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364994"/>
      <w:r w:rsidRPr="003F58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  <w:bookmarkEnd w:id="0"/>
    </w:p>
    <w:p w:rsidR="00E1680D" w:rsidRDefault="00E1680D" w:rsidP="00E1680D">
      <w:p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РАБОЧИЙ ПЛАН СЧЕТОВ</w:t>
      </w:r>
    </w:p>
    <w:p w:rsidR="00E1680D" w:rsidRDefault="00E1680D" w:rsidP="00E1680D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бухгалтерского учета первичной профсоюзных организаций Белорусского профсоюза работников здравоохранения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100815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E1680D" w:rsidRDefault="00E1680D" w:rsidP="00E1680D">
      <w:pPr>
        <w:spacing w:line="160" w:lineRule="exac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E1680D" w:rsidRPr="007A177A" w:rsidRDefault="00E1680D" w:rsidP="00E1680D">
      <w:pPr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7A177A">
        <w:rPr>
          <w:rFonts w:ascii="Times New Roman" w:hAnsi="Times New Roman" w:cs="Times New Roman"/>
          <w:sz w:val="30"/>
          <w:szCs w:val="30"/>
          <w:vertAlign w:val="superscript"/>
        </w:rPr>
        <w:t>(наименование организации)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992"/>
        <w:gridCol w:w="2126"/>
        <w:gridCol w:w="993"/>
        <w:gridCol w:w="1842"/>
      </w:tblGrid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Наименование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Номер счета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C845A6" w:rsidRDefault="00E1680D" w:rsidP="00E1680D">
            <w:pPr>
              <w:pStyle w:val="ConsPlusNormal"/>
              <w:jc w:val="center"/>
            </w:pPr>
            <w:r w:rsidRPr="003F586A">
              <w:t>Номер и наименование субсчета</w:t>
            </w:r>
            <w:r>
              <w:t xml:space="preserve"> / аналитический учет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1" w:name="Par49"/>
            <w:bookmarkEnd w:id="1"/>
            <w:r w:rsidRPr="003F586A">
              <w:t>Раздел IДОЛГОСРОЧНЫЕ АКТИВЫ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По видам основных средств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Амортизация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Нематериальные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По видам нематериальных активов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Амортизация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Долгосрочные финансовые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tabs>
                <w:tab w:val="left" w:pos="364"/>
              </w:tabs>
              <w:jc w:val="both"/>
            </w:pPr>
            <w:r w:rsidRPr="003F586A">
              <w:t>1. Долгосрочные финансовые вложения в ценные бумаги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Предоставленные долгосрочные займы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3. Вклады по договору о совместной деятельности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Вложения в долгосрочные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Приобретение и создание основных средств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Приобретение и создание инвестиционной недвижимости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3. Приобретение предметов финансовой аренды (лизинга)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4. Приобретение и создание нематериальных активов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5. Приобретение и создание иных долгосрочных активов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2" w:name="Par89"/>
            <w:bookmarkEnd w:id="2"/>
            <w:r w:rsidRPr="003F586A">
              <w:t>Раздел IIПРОИЗВОДСТВЕННЫЕ ЗАПАСЫ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 w:rsidRPr="003F586A">
              <w:t>3. Топливо</w:t>
            </w:r>
          </w:p>
          <w:p w:rsidR="00E1680D" w:rsidRPr="00606451" w:rsidRDefault="00E1680D" w:rsidP="00E1680D">
            <w:pPr>
              <w:pStyle w:val="ConsPlusNormal"/>
              <w:jc w:val="both"/>
            </w:pPr>
            <w:r>
              <w:lastRenderedPageBreak/>
              <w:t>5. Запасные части</w:t>
            </w:r>
          </w:p>
          <w:p w:rsidR="00E1680D" w:rsidRDefault="00E1680D" w:rsidP="00E1680D">
            <w:pPr>
              <w:pStyle w:val="ConsPlusNormal"/>
              <w:jc w:val="both"/>
            </w:pPr>
            <w:r w:rsidRPr="003F586A">
              <w:t>6. Прочие материалы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>
              <w:rPr>
                <w:color w:val="242424"/>
                <w:shd w:val="clear" w:color="auto" w:fill="FFFFFF"/>
              </w:rPr>
              <w:t>7.</w:t>
            </w:r>
            <w:r w:rsidRPr="002540C6">
              <w:rPr>
                <w:color w:val="242424"/>
                <w:shd w:val="clear" w:color="auto" w:fill="FFFFFF"/>
              </w:rPr>
              <w:t>Материалы, переданные впереработку на сторону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9. Инвентарь и хозяйственные принадлежности, инструменты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12. Лом и отходы, содержащие драгоценные металлы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Налог на добавленную стоимость по приобретенным товарам,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18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rPr>
          <w:trHeight w:val="237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3" w:name="Par132"/>
            <w:bookmarkEnd w:id="3"/>
            <w:r w:rsidRPr="003F586A">
              <w:t>Раздел IIIЗАТРАТЫ НА ПРОИЗВОДСТВО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Общехозяйственные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26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1 Целевые мероприятия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jc w:val="both"/>
            </w:pPr>
            <w:r>
              <w:t>Фонд помощи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74" w:hanging="74"/>
              <w:jc w:val="both"/>
            </w:pPr>
            <w:r>
              <w:t>Обучение профсоюзных кадров и актива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 xml:space="preserve">Туристско-экскурсионная деятельность, </w:t>
            </w:r>
            <w:r w:rsidRPr="00606451">
              <w:t>в т</w:t>
            </w:r>
            <w:r>
              <w:t>.ч</w:t>
            </w:r>
            <w:r w:rsidRPr="00606451">
              <w:t xml:space="preserve"> услуги ТЭУП «Беларустурист»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Спортивная и культурно-массовая работа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 xml:space="preserve">Информационная работа, </w:t>
            </w:r>
            <w:r w:rsidRPr="00606451">
              <w:t>в т</w:t>
            </w:r>
            <w:r>
              <w:t>.</w:t>
            </w:r>
            <w:r w:rsidRPr="00606451">
              <w:t>ч подписка на газету «Беларуск</w:t>
            </w:r>
            <w:r w:rsidRPr="00606451">
              <w:rPr>
                <w:lang w:val="en-US"/>
              </w:rPr>
              <w:t>i</w:t>
            </w:r>
            <w:r w:rsidRPr="00606451">
              <w:t xml:space="preserve"> Час»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Организационные расходы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Расходы на целевые мероприятия (в районе, городе, области)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2. Административно-хозяйственные расходы</w:t>
            </w:r>
          </w:p>
          <w:p w:rsidR="00E1680D" w:rsidRPr="00606451" w:rsidRDefault="00E1680D" w:rsidP="00E1680D">
            <w:pPr>
              <w:pStyle w:val="ConsPlusNormal"/>
              <w:jc w:val="both"/>
            </w:pPr>
            <w:r>
              <w:t xml:space="preserve">2.1. </w:t>
            </w:r>
            <w:r w:rsidRPr="00606451">
              <w:t>Заработная плата штатным работникам без начислений(вознаграждение профсоюзному активу за выполнение общественной нагрузки)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2.2. Обязательные отчисления (в ФСЗН и Белгосстрах)</w:t>
            </w:r>
          </w:p>
          <w:p w:rsidR="00E1680D" w:rsidRPr="000B662F" w:rsidRDefault="00E1680D" w:rsidP="00E1680D">
            <w:pPr>
              <w:pStyle w:val="ConsPlusNormal"/>
              <w:jc w:val="both"/>
            </w:pPr>
            <w:r>
              <w:t>2.3. Прочие расходы</w:t>
            </w:r>
          </w:p>
          <w:p w:rsidR="00E1680D" w:rsidRPr="000B662F" w:rsidRDefault="00E1680D" w:rsidP="00E1680D">
            <w:pPr>
              <w:pStyle w:val="ConsPlusNormal"/>
              <w:jc w:val="both"/>
            </w:pPr>
            <w:r>
              <w:t>3. Расходы за счет финансирования вышестоящей организации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center"/>
              <w:outlineLvl w:val="1"/>
            </w:pPr>
            <w:bookmarkStart w:id="4" w:name="Par194"/>
            <w:bookmarkStart w:id="5" w:name="Par231"/>
            <w:bookmarkEnd w:id="4"/>
            <w:bookmarkEnd w:id="5"/>
            <w:r w:rsidRPr="003F586A">
              <w:t xml:space="preserve">Раздел VДЕНЕЖНЫЕ СРЕДСТВА И </w:t>
            </w:r>
          </w:p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r w:rsidRPr="003F586A">
              <w:t>КРАТКОСРОЧНЫЕ ФИНАНСОВЫЕ ВЛОЖЕНИЯ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Расчетные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  <w:rPr>
                <w:sz w:val="30"/>
                <w:szCs w:val="30"/>
              </w:rPr>
            </w:pPr>
            <w:r w:rsidRPr="005906FA">
              <w:rPr>
                <w:sz w:val="30"/>
                <w:szCs w:val="30"/>
              </w:rPr>
              <w:t>51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widowControl w:val="0"/>
              <w:numPr>
                <w:ilvl w:val="0"/>
                <w:numId w:val="15"/>
              </w:numPr>
              <w:ind w:left="364" w:hanging="364"/>
              <w:jc w:val="both"/>
              <w:rPr>
                <w:sz w:val="30"/>
                <w:szCs w:val="30"/>
              </w:rPr>
            </w:pPr>
            <w:r w:rsidRPr="005906FA">
              <w:rPr>
                <w:color w:val="242424"/>
                <w:sz w:val="30"/>
                <w:szCs w:val="30"/>
                <w:shd w:val="clear" w:color="auto" w:fill="FFFFFF"/>
              </w:rPr>
              <w:t>Текущий (расчетный) счет</w:t>
            </w:r>
          </w:p>
          <w:p w:rsidR="00E1680D" w:rsidRPr="005906FA" w:rsidRDefault="00E1680D" w:rsidP="00E1680D">
            <w:pPr>
              <w:pStyle w:val="ConsPlusNormal"/>
              <w:widowControl w:val="0"/>
              <w:numPr>
                <w:ilvl w:val="0"/>
                <w:numId w:val="15"/>
              </w:numPr>
              <w:tabs>
                <w:tab w:val="left" w:pos="364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906FA">
              <w:rPr>
                <w:color w:val="242424"/>
                <w:sz w:val="30"/>
                <w:szCs w:val="30"/>
                <w:shd w:val="clear" w:color="auto" w:fill="FFFFFF"/>
              </w:rPr>
              <w:t>Текущий (расчетный) счет с использованием корпоративной дебетовой карточки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Валютные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Специальные счета в банках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Депозитные счета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</w:pPr>
            <w:r w:rsidRPr="006B069F">
              <w:rPr>
                <w:color w:val="242424"/>
                <w:shd w:val="clear" w:color="auto" w:fill="FFFFFF"/>
              </w:rPr>
              <w:t>Краткосрочные финансовые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center"/>
            </w:pPr>
            <w:r w:rsidRPr="006B069F">
              <w:t>58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shd w:val="clear" w:color="auto" w:fill="FFFFFF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6B069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1. Краткосрочные финансовые вложения в ценные бумаги</w:t>
            </w:r>
          </w:p>
          <w:p w:rsidR="00E1680D" w:rsidRPr="006B069F" w:rsidRDefault="00E1680D" w:rsidP="00E168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6B069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2. Предоставленные краткосрочные займы</w:t>
            </w:r>
          </w:p>
        </w:tc>
      </w:tr>
      <w:tr w:rsidR="00E1680D" w:rsidRPr="003F586A" w:rsidTr="00E1680D">
        <w:trPr>
          <w:trHeight w:val="239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6" w:name="Par268"/>
            <w:bookmarkEnd w:id="6"/>
            <w:r w:rsidRPr="003F586A">
              <w:t>Раздел VIРАСЧЕТЫ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</w:pPr>
            <w:r w:rsidRPr="006B069F">
              <w:rPr>
                <w:rStyle w:val="h-consdtnormal"/>
                <w:color w:val="242424"/>
              </w:rPr>
              <w:t>Расчеты по краткосрочным кредитам и займам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center"/>
            </w:pPr>
            <w:r w:rsidRPr="006B069F">
              <w:rPr>
                <w:rStyle w:val="colorff00ff"/>
                <w:color w:val="242424"/>
              </w:rPr>
              <w:t>66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28"/>
                <w:szCs w:val="28"/>
              </w:rPr>
            </w:pPr>
            <w:r w:rsidRPr="006B069F">
              <w:rPr>
                <w:rStyle w:val="h-consdtnormal"/>
                <w:color w:val="242424"/>
                <w:sz w:val="28"/>
                <w:szCs w:val="28"/>
              </w:rPr>
              <w:t>1. Расчеты по краткосрочным кредитам</w:t>
            </w:r>
          </w:p>
          <w:p w:rsidR="00E1680D" w:rsidRPr="006B069F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28"/>
                <w:szCs w:val="28"/>
              </w:rPr>
            </w:pPr>
            <w:r w:rsidRPr="006B069F">
              <w:rPr>
                <w:rStyle w:val="h-consdtnormal"/>
                <w:color w:val="242424"/>
                <w:sz w:val="28"/>
                <w:szCs w:val="28"/>
              </w:rPr>
              <w:t>2. Расчеты по краткосрочным займам</w:t>
            </w:r>
          </w:p>
          <w:p w:rsidR="00E1680D" w:rsidRPr="006B069F" w:rsidRDefault="00E1680D" w:rsidP="00E1680D">
            <w:pPr>
              <w:pStyle w:val="ConsPlusNormal"/>
              <w:jc w:val="both"/>
            </w:pPr>
            <w:r w:rsidRPr="006B069F">
              <w:rPr>
                <w:rStyle w:val="h-consdtnormal"/>
                <w:color w:val="242424"/>
              </w:rPr>
              <w:t>3. Расчеты по процентам по краткосрочным кредитам и займам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долгосрочным кредитам и займам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Расчеты по долгосрочным кредитам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Расчеты по долгосрочным займам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both"/>
            </w:pPr>
            <w:r w:rsidRPr="006B069F">
              <w:rPr>
                <w:color w:val="242424"/>
                <w:shd w:val="clear" w:color="auto" w:fill="FFFFFF"/>
              </w:rPr>
              <w:t>3. Расчеты по налогам и сборам, исчисляемым из прибыли (дохода)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4. Расчеты по подоходному налогу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социальному страхованию и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B570EA" w:rsidRDefault="00E1680D" w:rsidP="00E1680D">
            <w:pPr>
              <w:pStyle w:val="ConsPlusNormal"/>
              <w:widowControl w:val="0"/>
              <w:numPr>
                <w:ilvl w:val="0"/>
                <w:numId w:val="14"/>
              </w:numPr>
              <w:ind w:left="216" w:hanging="216"/>
              <w:jc w:val="both"/>
            </w:pPr>
            <w:r>
              <w:t xml:space="preserve"> Расчеты с ФСЗН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персоналом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персоналом по прочим операциям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разными дебиторами 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B570EA" w:rsidRDefault="00E1680D" w:rsidP="00E1680D">
            <w:pPr>
              <w:pStyle w:val="ConsPlusNormal"/>
              <w:jc w:val="both"/>
            </w:pPr>
            <w:r w:rsidRPr="003F586A">
              <w:t xml:space="preserve">1. Расчеты </w:t>
            </w:r>
            <w:r>
              <w:t>по поступившим профсоюзным взносам</w:t>
            </w:r>
          </w:p>
          <w:p w:rsidR="00E1680D" w:rsidRDefault="00E1680D" w:rsidP="00E1680D">
            <w:pPr>
              <w:pStyle w:val="ConsPlusNormal"/>
              <w:jc w:val="both"/>
            </w:pPr>
            <w:r w:rsidRPr="003F586A">
              <w:t xml:space="preserve">2. Расчеты по </w:t>
            </w:r>
            <w:r>
              <w:t>обязательному</w:t>
            </w:r>
            <w:r w:rsidRPr="003F586A">
              <w:t xml:space="preserve"> </w:t>
            </w:r>
            <w:r w:rsidRPr="003F586A">
              <w:lastRenderedPageBreak/>
              <w:t>страхованию</w:t>
            </w:r>
            <w:r>
              <w:t xml:space="preserve"> (Белгосстрах)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3. Расчеты с вышестоящими профорганами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 xml:space="preserve">4. Расчеты по поступлениям от нанимателя по коллективным договорам 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5. Расчеты по начислению вознаграждения профактиву</w:t>
            </w:r>
          </w:p>
          <w:p w:rsidR="00E1680D" w:rsidRPr="003D231C" w:rsidRDefault="00E1680D" w:rsidP="00E1680D">
            <w:pPr>
              <w:pStyle w:val="ConsPlusNormal"/>
              <w:jc w:val="both"/>
            </w:pPr>
            <w:r>
              <w:t>6. Расчеты с организациями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Внутрихозяйственные расчеты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D231C" w:rsidRDefault="00E1680D" w:rsidP="00E1680D">
            <w:pPr>
              <w:pStyle w:val="ConsPlusNormal"/>
              <w:ind w:left="74"/>
              <w:jc w:val="both"/>
            </w:pP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7" w:name="Par346"/>
            <w:bookmarkEnd w:id="7"/>
            <w:r w:rsidRPr="003F586A">
              <w:t>Раздел VII</w:t>
            </w:r>
            <w:r>
              <w:t xml:space="preserve"> С</w:t>
            </w:r>
            <w:r w:rsidRPr="003F586A">
              <w:t>ОБСТВЕННЫЙ КАПИТАЛ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Добавочный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83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1. По источникам образования и направлениям использования добавочного фонда</w:t>
            </w:r>
          </w:p>
          <w:p w:rsidR="00E1680D" w:rsidRPr="00C655FD" w:rsidRDefault="00E1680D" w:rsidP="00E1680D">
            <w:pPr>
              <w:pStyle w:val="ConsPlusNormal"/>
              <w:jc w:val="both"/>
            </w:pPr>
            <w:r>
              <w:t>2. По отдельным объектам основных средств, нематериальных активов и других долгосрочных активов, в части изменения их стоимости в результате переоценки, проводимой в соответствии с законодательством РБ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Целевое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86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01. Поступление отчислений от профсоюзных взносов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01.01. Фонд помощи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01.02. Отчисления от профсоюзных взносов на целевые расходы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02. Прочие поступления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03. Финансирование от вышестоящих профорганов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04. Поступления от нанимателя по коллективному договору (хозоргана)</w:t>
            </w:r>
          </w:p>
          <w:p w:rsidR="00E1680D" w:rsidRPr="00C655FD" w:rsidRDefault="00E1680D" w:rsidP="00E1680D">
            <w:pPr>
              <w:pStyle w:val="ConsPlusNormal"/>
              <w:jc w:val="both"/>
            </w:pPr>
            <w:r>
              <w:t>05. Поступления от спонсоров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  <w:sz w:val="30"/>
                <w:szCs w:val="30"/>
              </w:rPr>
            </w:pPr>
            <w:r>
              <w:rPr>
                <w:rStyle w:val="colorff0000"/>
                <w:color w:val="242424"/>
                <w:sz w:val="30"/>
                <w:szCs w:val="30"/>
              </w:rPr>
              <w:t>Р</w:t>
            </w:r>
            <w:r>
              <w:rPr>
                <w:rStyle w:val="h-consdtnormal"/>
                <w:color w:val="242424"/>
                <w:sz w:val="30"/>
                <w:szCs w:val="30"/>
              </w:rPr>
              <w:t>аздел VIII ФИНАНСОВЫЕ РЕЗУЛЬТАТЫ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Прочие доходы и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</w:pPr>
            <w:r w:rsidRPr="005906FA">
              <w:rPr>
                <w:rStyle w:val="colorff00ff"/>
                <w:color w:val="242424"/>
                <w:sz w:val="30"/>
                <w:szCs w:val="30"/>
              </w:rPr>
              <w:t>91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1. Прочие доходы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2. Налог на добавленную стоимость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3. Прочие налоги и сборы, исчисляемые от прочих доходов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4. Прочие расходы</w:t>
            </w:r>
          </w:p>
          <w:p w:rsidR="00E1680D" w:rsidRPr="005906FA" w:rsidRDefault="00E1680D" w:rsidP="00E1680D">
            <w:pPr>
              <w:pStyle w:val="ConsPlusNormal"/>
              <w:jc w:val="both"/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5. Сальдо прочих доходов и расходов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rPr>
                <w:rStyle w:val="h-consdtnormal"/>
                <w:color w:val="242424"/>
                <w:sz w:val="30"/>
                <w:szCs w:val="30"/>
              </w:rPr>
            </w:pPr>
            <w:r>
              <w:rPr>
                <w:rStyle w:val="h-consdtnormal"/>
                <w:color w:val="242424"/>
                <w:sz w:val="30"/>
                <w:szCs w:val="30"/>
              </w:rPr>
              <w:lastRenderedPageBreak/>
              <w:t>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  <w:rPr>
                <w:rStyle w:val="colorff00ff"/>
                <w:color w:val="242424"/>
                <w:sz w:val="30"/>
                <w:szCs w:val="30"/>
              </w:rPr>
            </w:pPr>
            <w:r>
              <w:rPr>
                <w:rStyle w:val="colorff00ff"/>
                <w:color w:val="242424"/>
                <w:sz w:val="30"/>
                <w:szCs w:val="30"/>
              </w:rPr>
              <w:t>97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rStyle w:val="h-consdtnormal"/>
                <w:color w:val="242424"/>
                <w:sz w:val="30"/>
                <w:szCs w:val="30"/>
              </w:rPr>
            </w:pPr>
            <w:r>
              <w:rPr>
                <w:rStyle w:val="h-consdtnormal"/>
                <w:color w:val="242424"/>
                <w:sz w:val="30"/>
                <w:szCs w:val="30"/>
              </w:rPr>
              <w:t>По видам расходов будущих периодов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8" w:name="Par378"/>
            <w:bookmarkEnd w:id="8"/>
            <w:r w:rsidRPr="003F586A">
              <w:t>ЗАБАЛАНСОВЫЕ СЧЕТА</w:t>
            </w: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Наименование счета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Номер 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Арендованные 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Имущество, принятое на ответственное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Материалы, принятые в переработку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Бланки документов с определенной степенью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Списанная безнадежная к получению дебиторская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Основные средства, сданные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E95741" w:rsidRDefault="00E1680D" w:rsidP="00E1680D">
            <w:pPr>
              <w:pStyle w:val="ConsPlusNormal"/>
            </w:pPr>
            <w:r>
              <w:t>Нематериальные активы, полученные в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E95741" w:rsidRDefault="00E1680D" w:rsidP="00E168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</w:tbl>
    <w:p w:rsidR="00E1680D" w:rsidRPr="003F586A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80D" w:rsidRPr="00C730DF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C730D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E1680D" w:rsidRPr="00B73139" w:rsidRDefault="00E1680D" w:rsidP="00E1680D">
      <w:pPr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УТВЕРЖДЕНО</w:t>
      </w:r>
    </w:p>
    <w:p w:rsidR="00E1680D" w:rsidRDefault="00E1680D" w:rsidP="00E1680D">
      <w:pPr>
        <w:spacing w:line="30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680D" w:rsidRDefault="00E1680D" w:rsidP="00E1680D">
      <w:pPr>
        <w:tabs>
          <w:tab w:val="left" w:pos="5387"/>
        </w:tabs>
        <w:spacing w:line="28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680D" w:rsidRPr="00B73139" w:rsidRDefault="00E1680D" w:rsidP="00E1680D">
      <w:pPr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профсоюзного комитета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680D" w:rsidRDefault="00E1680D" w:rsidP="00E1680D">
      <w:pPr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680D" w:rsidRPr="00B73139" w:rsidRDefault="00E1680D" w:rsidP="00E1680D">
      <w:pPr>
        <w:spacing w:line="280" w:lineRule="exact"/>
        <w:ind w:left="5041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дата, номер протокола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заседания)</w:t>
      </w:r>
    </w:p>
    <w:p w:rsidR="00E1680D" w:rsidRDefault="00E1680D" w:rsidP="00E1680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 xml:space="preserve">СМЕТА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B73139">
        <w:rPr>
          <w:rFonts w:ascii="Times New Roman" w:hAnsi="Times New Roman" w:cs="Times New Roman"/>
          <w:sz w:val="30"/>
          <w:szCs w:val="30"/>
        </w:rPr>
        <w:t xml:space="preserve">асходовна проведение </w:t>
      </w:r>
      <w:r>
        <w:rPr>
          <w:rFonts w:ascii="Times New Roman" w:hAnsi="Times New Roman" w:cs="Times New Roman"/>
          <w:sz w:val="30"/>
          <w:szCs w:val="30"/>
        </w:rPr>
        <w:t>мероприятия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.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5B5042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.</w:t>
      </w:r>
    </w:p>
    <w:p w:rsidR="00E1680D" w:rsidRPr="005B5042" w:rsidRDefault="00E1680D" w:rsidP="00E1680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042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(место составления)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E1680D" w:rsidRPr="00B73139" w:rsidRDefault="00E1680D" w:rsidP="00E1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139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B73139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E1680D" w:rsidRPr="00B73139" w:rsidRDefault="00E1680D" w:rsidP="00E1680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Количество участников____________________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 _______________________________________________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21"/>
        <w:gridCol w:w="4404"/>
        <w:gridCol w:w="2738"/>
        <w:gridCol w:w="1984"/>
      </w:tblGrid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404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Статьи расходов</w:t>
            </w:r>
          </w:p>
        </w:tc>
        <w:tc>
          <w:tcPr>
            <w:tcW w:w="2738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Сумма расходов </w:t>
            </w:r>
          </w:p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  <w:tc>
          <w:tcPr>
            <w:tcW w:w="1984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 расходов:</w:t>
            </w: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Ответственный исполнитель за мероприятие: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       __________________      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AD6BFE">
        <w:rPr>
          <w:rFonts w:ascii="Times New Roman" w:hAnsi="Times New Roman" w:cs="Times New Roman"/>
          <w:sz w:val="30"/>
          <w:szCs w:val="30"/>
        </w:rPr>
        <w:t>Смету составил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       ____________________       </w:t>
      </w:r>
    </w:p>
    <w:p w:rsidR="00E1680D" w:rsidRPr="00AD6BFE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                 (расшифровка подписи)</w:t>
      </w:r>
    </w:p>
    <w:p w:rsidR="00E1680D" w:rsidRDefault="00E168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680D" w:rsidRPr="00671613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71613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E1680D" w:rsidRPr="00B73139" w:rsidRDefault="00E1680D" w:rsidP="00507538">
      <w:pPr>
        <w:spacing w:after="120"/>
        <w:ind w:left="452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 w:rsidRPr="00EC1444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1680D" w:rsidRPr="00671613" w:rsidRDefault="00E1680D" w:rsidP="00E1680D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161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ППО)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680D" w:rsidRPr="00B73139" w:rsidRDefault="00E1680D" w:rsidP="00E1680D">
      <w:pPr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инициалы)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680D" w:rsidRPr="00B73139" w:rsidRDefault="00E1680D" w:rsidP="00E1680D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</w:t>
      </w:r>
    </w:p>
    <w:p w:rsidR="00E1680D" w:rsidRPr="00B73139" w:rsidRDefault="00E1680D" w:rsidP="00E1680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списание расходов </w:t>
      </w:r>
      <w:r w:rsidRPr="00B73139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проведение мероприятия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Pr="00BB18F2" w:rsidRDefault="00E1680D" w:rsidP="00E1680D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BB18F2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Составлена комиссией в составе: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Pr="009B7B88" w:rsidRDefault="00E1680D" w:rsidP="00E1680D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B7B88">
        <w:rPr>
          <w:rFonts w:ascii="Times New Roman" w:hAnsi="Times New Roman" w:cs="Times New Roman"/>
          <w:sz w:val="30"/>
          <w:szCs w:val="30"/>
          <w:vertAlign w:val="superscript"/>
        </w:rPr>
        <w:t xml:space="preserve"> (фамилия, инициалы)</w:t>
      </w:r>
    </w:p>
    <w:p w:rsidR="00E1680D" w:rsidRDefault="00E1680D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том, что согласно смете, утвержденной на заседании профсоюзного комитета от____________________ протокол №__________, фактические расходы на проведение мероприятия составили:</w:t>
      </w:r>
    </w:p>
    <w:tbl>
      <w:tblPr>
        <w:tblStyle w:val="ab"/>
        <w:tblW w:w="0" w:type="auto"/>
        <w:tblLook w:val="04A0"/>
      </w:tblPr>
      <w:tblGrid>
        <w:gridCol w:w="622"/>
        <w:gridCol w:w="4295"/>
        <w:gridCol w:w="2648"/>
        <w:gridCol w:w="2005"/>
      </w:tblGrid>
      <w:tr w:rsidR="00E1680D" w:rsidTr="00E1680D">
        <w:tc>
          <w:tcPr>
            <w:tcW w:w="621" w:type="dxa"/>
          </w:tcPr>
          <w:p w:rsidR="00E1680D" w:rsidRDefault="00E1680D" w:rsidP="00E1680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337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Статьи расходов</w:t>
            </w:r>
          </w:p>
        </w:tc>
        <w:tc>
          <w:tcPr>
            <w:tcW w:w="2660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Фактическая сумма (руб.)</w:t>
            </w:r>
          </w:p>
        </w:tc>
        <w:tc>
          <w:tcPr>
            <w:tcW w:w="2010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Первичный документ</w:t>
            </w: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 расходов:</w:t>
            </w: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680D" w:rsidRDefault="00E1680D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Итого фактические расходы на сумму: 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 _______________________________________</w:t>
      </w:r>
    </w:p>
    <w:p w:rsidR="00E1680D" w:rsidRPr="00507538" w:rsidRDefault="00E1680D" w:rsidP="00E1680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38">
        <w:rPr>
          <w:rFonts w:ascii="Times New Roman" w:hAnsi="Times New Roman" w:cs="Times New Roman"/>
          <w:sz w:val="28"/>
          <w:szCs w:val="28"/>
          <w:vertAlign w:val="superscript"/>
        </w:rPr>
        <w:t>(членские профсоюзные взносы, целевое финансирование от нанимателя, целевое финансирование от РК БПРЗ, иное)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подлежат включению в расходы первичной профсоюзной организации.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E1680D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    ____________________       </w:t>
      </w:r>
      <w:r>
        <w:rPr>
          <w:rFonts w:ascii="Times New Roman" w:hAnsi="Times New Roman" w:cs="Times New Roman"/>
          <w:sz w:val="30"/>
          <w:szCs w:val="30"/>
        </w:rPr>
        <w:lastRenderedPageBreak/>
        <w:t>___________________</w:t>
      </w:r>
    </w:p>
    <w:p w:rsidR="00E1680D" w:rsidRPr="00AD6BFE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E1680D" w:rsidRPr="00AD6BFE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538" w:rsidRPr="003F586A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7538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507538" w:rsidRPr="00606451" w:rsidRDefault="00507538" w:rsidP="00507538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7538" w:rsidRPr="00842BD6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842BD6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507538" w:rsidRPr="003D223C" w:rsidRDefault="00507538" w:rsidP="00507538">
      <w:pPr>
        <w:spacing w:after="120"/>
        <w:ind w:left="432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D223C">
        <w:rPr>
          <w:rFonts w:ascii="Times New Roman" w:hAnsi="Times New Roman" w:cs="Times New Roman"/>
          <w:sz w:val="30"/>
          <w:szCs w:val="30"/>
        </w:rPr>
        <w:t>УТВЕРЖДАЮ</w:t>
      </w:r>
    </w:p>
    <w:p w:rsidR="00507538" w:rsidRPr="00767850" w:rsidRDefault="00507538" w:rsidP="00507538">
      <w:pPr>
        <w:ind w:left="432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Председатель_________________</w:t>
      </w:r>
    </w:p>
    <w:p w:rsidR="00507538" w:rsidRPr="00842BD6" w:rsidRDefault="00507538" w:rsidP="00507538">
      <w:pPr>
        <w:ind w:left="648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842BD6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ППО)</w:t>
      </w:r>
    </w:p>
    <w:p w:rsidR="00507538" w:rsidRPr="00767850" w:rsidRDefault="00507538" w:rsidP="00507538">
      <w:pPr>
        <w:ind w:left="432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07538" w:rsidRPr="00767850" w:rsidRDefault="00507538" w:rsidP="00507538">
      <w:pPr>
        <w:ind w:left="576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подпись, </w:t>
      </w: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фамилия, инициалы)</w:t>
      </w:r>
    </w:p>
    <w:p w:rsidR="00507538" w:rsidRPr="00767850" w:rsidRDefault="00507538" w:rsidP="00507538">
      <w:pPr>
        <w:ind w:left="50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07538" w:rsidRPr="00767850" w:rsidRDefault="00507538" w:rsidP="00507538">
      <w:pPr>
        <w:ind w:left="648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  <w:r w:rsidRPr="003D223C">
        <w:rPr>
          <w:rFonts w:ascii="Times New Roman" w:hAnsi="Times New Roman" w:cs="Times New Roman"/>
          <w:sz w:val="30"/>
          <w:szCs w:val="30"/>
        </w:rPr>
        <w:t xml:space="preserve">АКТ 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списание материалов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 в составе председателя 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членов комиссии: ______________________________________________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______________________________________________________________установила, что для 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07538" w:rsidRPr="000C7D23" w:rsidRDefault="00507538" w:rsidP="00507538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0C7D23">
        <w:rPr>
          <w:rFonts w:ascii="Times New Roman" w:hAnsi="Times New Roman" w:cs="Times New Roman"/>
          <w:sz w:val="30"/>
          <w:szCs w:val="30"/>
          <w:vertAlign w:val="superscript"/>
        </w:rPr>
        <w:t>(основание для списания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материалов</w:t>
      </w:r>
      <w:r w:rsidRPr="000C7D2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были использованы следующие материалы(материальные ценности):</w:t>
      </w:r>
    </w:p>
    <w:tbl>
      <w:tblPr>
        <w:tblStyle w:val="ab"/>
        <w:tblW w:w="0" w:type="auto"/>
        <w:tblLook w:val="04A0"/>
      </w:tblPr>
      <w:tblGrid>
        <w:gridCol w:w="793"/>
        <w:gridCol w:w="2298"/>
        <w:gridCol w:w="1594"/>
        <w:gridCol w:w="1717"/>
        <w:gridCol w:w="1446"/>
        <w:gridCol w:w="1496"/>
      </w:tblGrid>
      <w:tr w:rsidR="00507538" w:rsidTr="00507538">
        <w:tc>
          <w:tcPr>
            <w:tcW w:w="793" w:type="dxa"/>
          </w:tcPr>
          <w:p w:rsidR="00507538" w:rsidRDefault="00507538" w:rsidP="005075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298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материалов</w:t>
            </w:r>
          </w:p>
        </w:tc>
        <w:tc>
          <w:tcPr>
            <w:tcW w:w="1594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717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446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Цена, (руб.)</w:t>
            </w:r>
          </w:p>
        </w:tc>
        <w:tc>
          <w:tcPr>
            <w:tcW w:w="1496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Сумма, (руб.)</w:t>
            </w: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Итого фактические расходы на сумму: 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 _______________________________________</w:t>
      </w:r>
    </w:p>
    <w:p w:rsidR="00507538" w:rsidRPr="00507538" w:rsidRDefault="00507538" w:rsidP="0050753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38">
        <w:rPr>
          <w:rFonts w:ascii="Times New Roman" w:hAnsi="Times New Roman" w:cs="Times New Roman"/>
          <w:sz w:val="28"/>
          <w:szCs w:val="28"/>
          <w:vertAlign w:val="superscript"/>
        </w:rPr>
        <w:t>(членские профсоюзные взносы, целевое финансирование от нанимателя, целевое финансирование от РК БПРЗ, иное)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подлежат включению в расходы первичной профсоюзной организации (при необходимости – ведомость выдачи прилагается).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Комиссия: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Pr="00AD6BFE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lastRenderedPageBreak/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br w:type="page"/>
      </w:r>
    </w:p>
    <w:p w:rsidR="00507538" w:rsidRPr="003F586A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7538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507538" w:rsidRPr="00606451" w:rsidRDefault="00507538" w:rsidP="00507538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7538" w:rsidRPr="00671613" w:rsidRDefault="00507538" w:rsidP="00507538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71613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507538" w:rsidRPr="00B73139" w:rsidRDefault="00507538" w:rsidP="00507538">
      <w:pPr>
        <w:ind w:left="5040" w:firstLine="205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507538" w:rsidRDefault="00507538" w:rsidP="00507538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 w:rsidRPr="00CB256F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7538" w:rsidRPr="00671613" w:rsidRDefault="00507538" w:rsidP="00507538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161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ППО)</w:t>
      </w: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538" w:rsidRPr="00B73139" w:rsidRDefault="00507538" w:rsidP="00507538">
      <w:pPr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инициалы)</w:t>
      </w: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538" w:rsidRPr="00B73139" w:rsidRDefault="00507538" w:rsidP="00507538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ВЕДОМОСТЬ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выдачи материалов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07538" w:rsidRPr="00352B86" w:rsidRDefault="00507538" w:rsidP="00507538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352B86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материальных ценностей</w:t>
      </w:r>
      <w:r w:rsidRPr="0065763B">
        <w:rPr>
          <w:rFonts w:ascii="Times New Roman" w:hAnsi="Times New Roman" w:cs="Times New Roman"/>
          <w:color w:val="FF0000"/>
          <w:sz w:val="30"/>
          <w:szCs w:val="30"/>
          <w:vertAlign w:val="superscript"/>
        </w:rPr>
        <w:t xml:space="preserve">, </w:t>
      </w:r>
      <w:r w:rsidRPr="003B19FE">
        <w:rPr>
          <w:rFonts w:ascii="Times New Roman" w:hAnsi="Times New Roman" w:cs="Times New Roman"/>
          <w:sz w:val="30"/>
          <w:szCs w:val="30"/>
          <w:vertAlign w:val="superscript"/>
        </w:rPr>
        <w:t>цена,</w:t>
      </w:r>
      <w:r w:rsidRPr="00352B86">
        <w:rPr>
          <w:rFonts w:ascii="Times New Roman" w:hAnsi="Times New Roman" w:cs="Times New Roman"/>
          <w:sz w:val="30"/>
          <w:szCs w:val="30"/>
          <w:vertAlign w:val="superscript"/>
        </w:rPr>
        <w:t>наименование мероприятия)</w:t>
      </w:r>
    </w:p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/>
      </w:tblPr>
      <w:tblGrid>
        <w:gridCol w:w="702"/>
        <w:gridCol w:w="4636"/>
        <w:gridCol w:w="1837"/>
        <w:gridCol w:w="2395"/>
      </w:tblGrid>
      <w:tr w:rsidR="00507538" w:rsidTr="00EE1B5B">
        <w:tc>
          <w:tcPr>
            <w:tcW w:w="704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Фамилия, инициалы получателя</w:t>
            </w:r>
          </w:p>
          <w:p w:rsidR="00507538" w:rsidRPr="00CB256F" w:rsidRDefault="00507538" w:rsidP="00EE1B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ценностей</w:t>
            </w:r>
          </w:p>
        </w:tc>
        <w:tc>
          <w:tcPr>
            <w:tcW w:w="2407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Подпись в получении</w:t>
            </w:r>
          </w:p>
        </w:tc>
      </w:tr>
      <w:tr w:rsidR="00507538" w:rsidTr="00EE1B5B">
        <w:trPr>
          <w:trHeight w:val="55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4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5382" w:type="dxa"/>
            <w:gridSpan w:val="2"/>
          </w:tcPr>
          <w:p w:rsidR="00507538" w:rsidRDefault="00507538" w:rsidP="00EE1B5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Ведомость составил: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Pr="00AD6BFE" w:rsidRDefault="00507538" w:rsidP="00507538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(ответственное лицо)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br w:type="page"/>
      </w:r>
    </w:p>
    <w:p w:rsidR="00B31DFC" w:rsidRDefault="00B31DFC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B31DFC" w:rsidSect="0050753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1DFC" w:rsidRPr="003F586A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B31DFC" w:rsidRPr="00DC187C" w:rsidRDefault="00B31DFC" w:rsidP="00B31DFC">
      <w:pPr>
        <w:pStyle w:val="ConsPlusNonformat"/>
        <w:jc w:val="both"/>
      </w:pPr>
      <w:r>
        <w:t>_______________________________</w:t>
      </w:r>
      <w:r w:rsidRPr="00DC187C">
        <w:t>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</w:t>
      </w:r>
      <w:r w:rsidRPr="008C328E">
        <w:rPr>
          <w:rFonts w:ascii="Times New Roman" w:hAnsi="Times New Roman" w:cs="Times New Roman"/>
        </w:rPr>
        <w:t>наименование профсоюзной организации)</w:t>
      </w:r>
    </w:p>
    <w:p w:rsidR="00B31DFC" w:rsidRDefault="00B31DFC" w:rsidP="00B31DFC">
      <w:pPr>
        <w:pStyle w:val="ConsPlusNonformat"/>
        <w:jc w:val="both"/>
      </w:pPr>
      <w:r>
        <w:t xml:space="preserve"> ┌─────┬───────────┐ ┌─────────────────────────────────────┬───────┐</w:t>
      </w:r>
    </w:p>
    <w:p w:rsidR="00B31DFC" w:rsidRDefault="00B31DFC" w:rsidP="00B31DFC">
      <w:pPr>
        <w:pStyle w:val="ConsPlusNonformat"/>
        <w:jc w:val="both"/>
      </w:pPr>
      <w:r>
        <w:t xml:space="preserve">  Инвентарная    │Номер│   Дата    │ │Шифр основного средства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карточка учета  │     │составления│ ├─────┬───────────────────────────────┼───────┤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основного     ├─────┼───────────┤ │Номер│заводской  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  средства      │     │           │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└─────┴───────────┘ │     │инвентарный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├─────┼───────────────────────────────┼───────┤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│Дата │принятия к бухгалтерскому учету│       │</w:t>
      </w:r>
    </w:p>
    <w:p w:rsidR="00B31DFC" w:rsidRDefault="00B31DFC" w:rsidP="00B31DFC">
      <w:pPr>
        <w:pStyle w:val="ConsPlusNonformat"/>
        <w:jc w:val="both"/>
      </w:pPr>
      <w:r>
        <w:t xml:space="preserve">   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│     │списания с бухгалтерского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└─────┴───────────────────────────────┼───────┤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Счет, субсчет, код аналитического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├───────┤</w:t>
      </w:r>
    </w:p>
    <w:p w:rsidR="00B31DFC" w:rsidRDefault="00B31DFC" w:rsidP="00B31DFC">
      <w:pPr>
        <w:pStyle w:val="ConsPlusNonformat"/>
        <w:jc w:val="both"/>
      </w:pPr>
      <w:r>
        <w:t>Объект_________________________________________________                                 │   │</w:t>
      </w:r>
    </w:p>
    <w:p w:rsidR="00B31DFC" w:rsidRDefault="00B31DFC" w:rsidP="00B31DFC">
      <w:pPr>
        <w:pStyle w:val="ConsPlusNonformat"/>
        <w:jc w:val="both"/>
      </w:pPr>
      <w:r>
        <w:t xml:space="preserve"> (серия, тип постройки </w:t>
      </w:r>
      <w:r w:rsidRPr="005F0C0B">
        <w:t>ил</w:t>
      </w:r>
      <w:r>
        <w:t>и модель, марка)                                   └───────┘</w:t>
      </w:r>
    </w:p>
    <w:p w:rsidR="00B31DFC" w:rsidRPr="005F0C0B" w:rsidRDefault="00B31DFC" w:rsidP="00B31DFC">
      <w:pPr>
        <w:pStyle w:val="ConsPlusNonformat"/>
        <w:jc w:val="both"/>
      </w:pPr>
      <w:r>
        <w:t>Местонахождение основного средства ______________________________________________________________________________________</w:t>
      </w:r>
    </w:p>
    <w:p w:rsidR="00B31DFC" w:rsidRPr="005F0C0B" w:rsidRDefault="00B31DFC" w:rsidP="00B31DFC">
      <w:pPr>
        <w:pStyle w:val="ConsPlusNonformat"/>
        <w:jc w:val="both"/>
      </w:pPr>
      <w:r>
        <w:t>Организация-изготовитель ________________________________________________________________________________________________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(наименование)</w:t>
      </w:r>
    </w:p>
    <w:p w:rsidR="00B31DFC" w:rsidRPr="00B31DFC" w:rsidRDefault="00B31DFC" w:rsidP="00B31DFC">
      <w:pPr>
        <w:pStyle w:val="ConsPlusNormal"/>
        <w:ind w:left="360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Сведения о состоянии инвентарного объекта на дату передачи: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842"/>
        <w:gridCol w:w="2410"/>
        <w:gridCol w:w="851"/>
        <w:gridCol w:w="1134"/>
        <w:gridCol w:w="1701"/>
        <w:gridCol w:w="1842"/>
        <w:gridCol w:w="1560"/>
        <w:gridCol w:w="1559"/>
      </w:tblGrid>
      <w:tr w:rsidR="00B31DFC" w:rsidRPr="00B31DFC" w:rsidTr="00EE1B5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 о передаче основного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Фактический срок эксплуатации (лет, месяцев)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Сумма накопленной амортизации,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выпуска (создания) или приобретения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последнего капремонта, модернизации,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2. Сведения о состоянии объекта основных средств на дату передачи:</w:t>
      </w: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8"/>
        <w:gridCol w:w="6804"/>
      </w:tblGrid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Срок полезного использования (нормативный срок)</w:t>
            </w:r>
          </w:p>
        </w:tc>
      </w:tr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ind w:left="284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lastRenderedPageBreak/>
        <w:t>Переоценка: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3"/>
        <w:gridCol w:w="1701"/>
        <w:gridCol w:w="567"/>
        <w:gridCol w:w="1275"/>
        <w:gridCol w:w="1560"/>
        <w:gridCol w:w="1701"/>
        <w:gridCol w:w="567"/>
        <w:gridCol w:w="1134"/>
        <w:gridCol w:w="1559"/>
        <w:gridCol w:w="1776"/>
      </w:tblGrid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стоимость,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</w:tr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4. Сведения о приеме, внутренних перемещениях, выбытии (списании)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3"/>
        <w:gridCol w:w="1559"/>
        <w:gridCol w:w="3685"/>
        <w:gridCol w:w="3828"/>
        <w:gridCol w:w="3969"/>
      </w:tblGrid>
      <w:tr w:rsidR="00B31DFC" w:rsidRPr="00B31DFC" w:rsidTr="00B31DFC">
        <w:trPr>
          <w:trHeight w:val="4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Документ, дата,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Фамилия, инициалы лица, ответственного за хранение</w:t>
            </w:r>
          </w:p>
        </w:tc>
      </w:tr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 xml:space="preserve">5. Изменения первоначальной  </w:t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  <w:t xml:space="preserve"> 6. Затраты на ремонт:</w:t>
      </w:r>
    </w:p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стоимости инвентарного объекта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4"/>
        <w:gridCol w:w="1796"/>
        <w:gridCol w:w="1701"/>
        <w:gridCol w:w="1134"/>
        <w:gridCol w:w="1418"/>
        <w:gridCol w:w="850"/>
        <w:gridCol w:w="1418"/>
        <w:gridCol w:w="1559"/>
        <w:gridCol w:w="992"/>
        <w:gridCol w:w="1134"/>
        <w:gridCol w:w="1418"/>
      </w:tblGrid>
      <w:tr w:rsidR="00B31DFC" w:rsidRPr="00B31DFC" w:rsidTr="00B31DFC">
        <w:trPr>
          <w:trHeight w:val="329"/>
        </w:trPr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Реконструкция, достройка, дооборудование, частичная ликвидация, модернизация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</w:tr>
      <w:tr w:rsidR="00B31DFC" w:rsidRPr="00B31DFC" w:rsidTr="00B31DFC">
        <w:trPr>
          <w:trHeight w:val="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сумма затрат, руб.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сумма затрат, руб.</w:t>
            </w:r>
          </w:p>
        </w:tc>
      </w:tr>
      <w:tr w:rsidR="00B31DFC" w:rsidRPr="00B31DFC" w:rsidTr="00EE1B5B">
        <w:trPr>
          <w:trHeight w:val="7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7. Краткая индивидуальная характеристика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850"/>
        <w:gridCol w:w="2127"/>
        <w:gridCol w:w="850"/>
        <w:gridCol w:w="851"/>
        <w:gridCol w:w="992"/>
        <w:gridCol w:w="1559"/>
        <w:gridCol w:w="1134"/>
        <w:gridCol w:w="992"/>
        <w:gridCol w:w="993"/>
        <w:gridCol w:w="992"/>
        <w:gridCol w:w="992"/>
        <w:gridCol w:w="851"/>
      </w:tblGrid>
      <w:tr w:rsidR="00B31DFC" w:rsidRPr="00B31DFC" w:rsidTr="00B31DFC">
        <w:trPr>
          <w:trHeight w:val="548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Основные элементы инвентарного объекта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Содержание драгоценных металлов и / или драгоценных камней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признаков, характеризующих объект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Качественные и количественные характеристики (размеры, прочие сведения)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31DFC" w:rsidRPr="00B31DFC" w:rsidTr="00EE1B5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драгоценных металлов и / или драгоценных камней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ед-ца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масса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основного объекта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приспособлений, принадлежностей, пристроенных помещений и др.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B31DFC">
        <w:trPr>
          <w:trHeight w:val="24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Содержание драгоценных металлов и / или драгоценных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камней определено _________________________________________________________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Лицо, ответственное за ведение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инвентарной карточки ____________________  _________________________</w:t>
      </w:r>
    </w:p>
    <w:p w:rsidR="00B31DFC" w:rsidRDefault="00B31DFC" w:rsidP="00B31DFC">
      <w:pPr>
        <w:pStyle w:val="ConsPlusNonformat"/>
        <w:jc w:val="both"/>
        <w:rPr>
          <w:rFonts w:ascii="Arial" w:hAnsi="Arial" w:cs="Arial"/>
          <w:i/>
          <w:iCs/>
        </w:rPr>
      </w:pPr>
      <w:r w:rsidRPr="00B31DFC">
        <w:rPr>
          <w:rFonts w:ascii="Arial" w:hAnsi="Arial" w:cs="Arial"/>
          <w:i/>
          <w:iCs/>
        </w:rPr>
        <w:t>(должность, подпись)    (расшифровка подписи)</w:t>
      </w:r>
    </w:p>
    <w:p w:rsidR="00B31DFC" w:rsidRPr="003F586A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br w:type="page"/>
      </w: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B31DFC" w:rsidRPr="00DC187C" w:rsidRDefault="00B31DFC" w:rsidP="00B31DFC">
      <w:pPr>
        <w:pStyle w:val="ConsPlusNonformat"/>
        <w:jc w:val="both"/>
      </w:pPr>
      <w:r>
        <w:t>_______________________________</w:t>
      </w:r>
      <w:r w:rsidRPr="00DC187C">
        <w:t>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</w:t>
      </w:r>
      <w:r w:rsidRPr="008C328E">
        <w:rPr>
          <w:rFonts w:ascii="Times New Roman" w:hAnsi="Times New Roman" w:cs="Times New Roman"/>
        </w:rPr>
        <w:t>наименование профсоюзной организации)</w:t>
      </w:r>
    </w:p>
    <w:p w:rsidR="00B31DFC" w:rsidRDefault="00B31DFC" w:rsidP="00B31DFC">
      <w:pPr>
        <w:pStyle w:val="ConsPlusNonformat"/>
        <w:jc w:val="both"/>
      </w:pPr>
      <w:r>
        <w:t xml:space="preserve"> ┌─────┬───────────┐</w:t>
      </w:r>
    </w:p>
    <w:p w:rsidR="00B31DFC" w:rsidRDefault="00B31DFC" w:rsidP="00B31DFC">
      <w:pPr>
        <w:pStyle w:val="ConsPlusNonformat"/>
        <w:jc w:val="both"/>
      </w:pPr>
      <w:r>
        <w:t xml:space="preserve">  Инвентарная    │Номер│   Дата    │ </w:t>
      </w:r>
    </w:p>
    <w:p w:rsidR="00B31DFC" w:rsidRDefault="00B31DFC" w:rsidP="00B31DFC">
      <w:pPr>
        <w:pStyle w:val="ConsPlusNonformat"/>
        <w:jc w:val="both"/>
      </w:pPr>
      <w:r>
        <w:t xml:space="preserve"> карточка учета  │     │составления│ ├─────┬</w:t>
      </w:r>
    </w:p>
    <w:p w:rsidR="00B31DFC" w:rsidRDefault="00B31DFC" w:rsidP="00B31DFC">
      <w:pPr>
        <w:pStyle w:val="ConsPlusNonformat"/>
        <w:jc w:val="both"/>
      </w:pPr>
      <w:r w:rsidRPr="00F64025">
        <w:t xml:space="preserve"> нематериального</w:t>
      </w:r>
      <w:r>
        <w:t xml:space="preserve"> ├─────┼───────────┤ │Номер│</w:t>
      </w:r>
    </w:p>
    <w:p w:rsidR="00B31DFC" w:rsidRDefault="00B31DFC" w:rsidP="00B31DFC">
      <w:pPr>
        <w:pStyle w:val="ConsPlusNonformat"/>
        <w:jc w:val="both"/>
      </w:pPr>
      <w:r w:rsidRPr="00F64025">
        <w:t>актива</w:t>
      </w:r>
      <w:r>
        <w:t xml:space="preserve"> │     │           │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└─────┴───────────┘ │     │инвентарный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├─────┼───────────────────────────────┼───────┤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│Дата │принятия к бухгалтерскому учету│       │</w:t>
      </w:r>
    </w:p>
    <w:p w:rsidR="00B31DFC" w:rsidRDefault="00B31DFC" w:rsidP="00B31DFC">
      <w:pPr>
        <w:pStyle w:val="ConsPlusNonformat"/>
        <w:jc w:val="both"/>
      </w:pPr>
      <w:r>
        <w:t xml:space="preserve">   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│     │списания с бухгалтерского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└─────┴───────────────────────────────┼───────┤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Счет, субсчет, код аналитического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├───────┤</w:t>
      </w:r>
    </w:p>
    <w:p w:rsidR="00B31DFC" w:rsidRDefault="00B31DFC" w:rsidP="00B31DFC">
      <w:pPr>
        <w:pStyle w:val="ConsPlusNonformat"/>
        <w:jc w:val="both"/>
      </w:pPr>
      <w:r>
        <w:t>Объект_________________________________________________                                 │   │</w:t>
      </w:r>
    </w:p>
    <w:p w:rsidR="00B31DFC" w:rsidRDefault="00B31DFC" w:rsidP="00B31DFC">
      <w:pPr>
        <w:pStyle w:val="ConsPlusNonformat"/>
        <w:jc w:val="both"/>
      </w:pPr>
      <w:r>
        <w:t xml:space="preserve"> (серия, тип постройки </w:t>
      </w:r>
      <w:r w:rsidRPr="005F0C0B">
        <w:t>ил</w:t>
      </w:r>
      <w:r>
        <w:t>и модель, марка)                                   └───────┘</w:t>
      </w:r>
    </w:p>
    <w:p w:rsidR="00B31DFC" w:rsidRPr="005F0C0B" w:rsidRDefault="00B31DFC" w:rsidP="00B31DFC">
      <w:pPr>
        <w:pStyle w:val="ConsPlusNonformat"/>
        <w:jc w:val="both"/>
      </w:pPr>
      <w:r>
        <w:t>Местонахождение нематериального актива __________________________________________________________________________________</w:t>
      </w:r>
    </w:p>
    <w:p w:rsidR="00B31DFC" w:rsidRPr="005F0C0B" w:rsidRDefault="00B31DFC" w:rsidP="00B31DFC">
      <w:pPr>
        <w:pStyle w:val="ConsPlusNonformat"/>
        <w:jc w:val="both"/>
      </w:pPr>
      <w:r>
        <w:t>Организация-изготовитель ________________________________________________________________________________________________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(наименование)</w:t>
      </w:r>
    </w:p>
    <w:p w:rsidR="00B31DFC" w:rsidRPr="00B31DFC" w:rsidRDefault="00B31DFC" w:rsidP="00B31DFC">
      <w:pPr>
        <w:pStyle w:val="ConsPlusNormal"/>
        <w:ind w:left="360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B31DFC">
        <w:rPr>
          <w:rFonts w:ascii="Arial" w:hAnsi="Arial" w:cs="Arial"/>
          <w:sz w:val="20"/>
          <w:szCs w:val="20"/>
        </w:rPr>
        <w:t>Сведения о состоянии инвентарного объекта на дату передачи: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842"/>
        <w:gridCol w:w="2410"/>
        <w:gridCol w:w="851"/>
        <w:gridCol w:w="1134"/>
        <w:gridCol w:w="1701"/>
        <w:gridCol w:w="1842"/>
        <w:gridCol w:w="1560"/>
        <w:gridCol w:w="1559"/>
      </w:tblGrid>
      <w:tr w:rsidR="00B31DFC" w:rsidRPr="00B31DFC" w:rsidTr="00EE1B5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 о передаче нематериального актива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Фактический срок эксплуатации (лет, месяцев)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Сумма накопленной амортизации,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выпуска (создания) или приобретения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последнего капремонта, модернизации,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2. Сведения о состоянии объекта нематериального актива на дату передачи:</w:t>
      </w: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8"/>
        <w:gridCol w:w="6804"/>
      </w:tblGrid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Срок полезного использования (нормативный срок)</w:t>
            </w:r>
          </w:p>
        </w:tc>
      </w:tr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ind w:left="284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31DFC">
        <w:rPr>
          <w:rFonts w:ascii="Arial" w:hAnsi="Arial" w:cs="Arial"/>
          <w:sz w:val="20"/>
          <w:szCs w:val="20"/>
        </w:rPr>
        <w:t>Переоценка: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3"/>
        <w:gridCol w:w="1701"/>
        <w:gridCol w:w="567"/>
        <w:gridCol w:w="1275"/>
        <w:gridCol w:w="1560"/>
        <w:gridCol w:w="1701"/>
        <w:gridCol w:w="567"/>
        <w:gridCol w:w="1134"/>
        <w:gridCol w:w="1559"/>
        <w:gridCol w:w="1776"/>
      </w:tblGrid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стоимость,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</w:tr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4. Сведения о приеме, внутренних перемещениях, выбытии (списании)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3"/>
        <w:gridCol w:w="1559"/>
        <w:gridCol w:w="3685"/>
        <w:gridCol w:w="3828"/>
        <w:gridCol w:w="3969"/>
      </w:tblGrid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Документ, дата,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Фамилия, инициалы лица, ответственного за хранение</w:t>
            </w:r>
          </w:p>
        </w:tc>
      </w:tr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5. Краткая индивидуальная характеристика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1701"/>
        <w:gridCol w:w="2693"/>
        <w:gridCol w:w="1985"/>
        <w:gridCol w:w="992"/>
        <w:gridCol w:w="992"/>
        <w:gridCol w:w="1276"/>
        <w:gridCol w:w="1276"/>
        <w:gridCol w:w="2268"/>
      </w:tblGrid>
      <w:tr w:rsidR="00B31DFC" w:rsidRPr="00B31DFC" w:rsidTr="00EE1B5B">
        <w:trPr>
          <w:trHeight w:val="622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Основные элементы инвентарного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признаков, характеризующих объект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Качественные и количественные характеристики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31DFC" w:rsidRPr="00B31DFC" w:rsidTr="00EE1B5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основного объекта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приспособлений, принадлежностей и др.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Лицо, ответственное за ведение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инвентарной карточки ____________________  _________________________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  <w:i/>
          <w:iCs/>
        </w:rPr>
        <w:t>(должность, подпись)    (расшифровка подписи)</w:t>
      </w:r>
    </w:p>
    <w:p w:rsidR="00B31DFC" w:rsidRDefault="00B31DFC">
      <w:pPr>
        <w:widowControl/>
        <w:autoSpaceDE/>
        <w:autoSpaceDN/>
        <w:adjustRightInd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br w:type="page"/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к типовому положению </w:t>
      </w:r>
    </w:p>
    <w:p w:rsidR="00B31DFC" w:rsidRP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об учетной политике первичной 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Pr="00B31DFC" w:rsidRDefault="00B31DFC" w:rsidP="00B31DFC">
      <w:pPr>
        <w:spacing w:line="220" w:lineRule="exact"/>
        <w:ind w:left="10812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24"/>
          <w:szCs w:val="24"/>
        </w:rPr>
        <w:t>работников здравоохранения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31DFC">
        <w:rPr>
          <w:rFonts w:ascii="Times New Roman" w:hAnsi="Times New Roman" w:cs="Times New Roman"/>
          <w:b/>
          <w:sz w:val="30"/>
          <w:szCs w:val="30"/>
        </w:rPr>
        <w:t>Карточка учета материалов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Наименование материала 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Единица измерения _____________________________________________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Цена _________________________________________________________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1559"/>
        <w:gridCol w:w="4253"/>
        <w:gridCol w:w="1134"/>
        <w:gridCol w:w="1417"/>
        <w:gridCol w:w="1560"/>
        <w:gridCol w:w="1842"/>
      </w:tblGrid>
      <w:tr w:rsidR="00B31DFC" w:rsidRPr="00B31DFC" w:rsidTr="00B31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От кого получен или кому отпущен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Контроль (подпись, дата)</w:t>
            </w:r>
          </w:p>
        </w:tc>
      </w:tr>
      <w:tr w:rsidR="00B31DFC" w:rsidRPr="00B31DFC" w:rsidTr="00EE1B5B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__________________  _________________________________                .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B31DFC">
        <w:rPr>
          <w:rFonts w:ascii="Times New Roman" w:hAnsi="Times New Roman" w:cs="Times New Roman"/>
          <w:sz w:val="30"/>
          <w:szCs w:val="30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B31DFC" w:rsidRDefault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B31DFC" w:rsidRDefault="00B31DFC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B31DFC" w:rsidSect="00EE1B5B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B31DFC" w:rsidRPr="003F586A" w:rsidRDefault="00B31DFC" w:rsidP="00B31DFC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Pr="00606451" w:rsidRDefault="00B31DFC" w:rsidP="00B31DFC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B31DFC" w:rsidRDefault="00B31DFC" w:rsidP="00B31DFC"/>
    <w:p w:rsidR="00B31DFC" w:rsidRDefault="00B31DFC" w:rsidP="00B31DFC"/>
    <w:tbl>
      <w:tblPr>
        <w:tblW w:w="0" w:type="auto"/>
        <w:tblLayout w:type="fixed"/>
        <w:tblLook w:val="0000"/>
      </w:tblPr>
      <w:tblGrid>
        <w:gridCol w:w="9747"/>
      </w:tblGrid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  <w:r>
              <w:t>(наименование организации)</w:t>
            </w: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  <w:r>
              <w:t>(наименование должности подотчетного лица)</w:t>
            </w: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tabs>
                <w:tab w:val="left" w:pos="6480"/>
              </w:tabs>
              <w:autoSpaceDE/>
              <w:spacing w:after="150"/>
              <w:jc w:val="left"/>
            </w:pPr>
            <w:r>
              <w:t>(фамилия, имя собственное, отчество подотчетного лица)</w:t>
            </w:r>
          </w:p>
        </w:tc>
      </w:tr>
    </w:tbl>
    <w:p w:rsidR="00B31DFC" w:rsidRDefault="00B31DFC" w:rsidP="00B31DFC"/>
    <w:tbl>
      <w:tblPr>
        <w:tblW w:w="9747" w:type="dxa"/>
        <w:tblLayout w:type="fixed"/>
        <w:tblLook w:val="0000"/>
      </w:tblPr>
      <w:tblGrid>
        <w:gridCol w:w="2916"/>
        <w:gridCol w:w="1260"/>
        <w:gridCol w:w="2160"/>
        <w:gridCol w:w="900"/>
        <w:gridCol w:w="1620"/>
        <w:gridCol w:w="180"/>
        <w:gridCol w:w="711"/>
      </w:tblGrid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 xml:space="preserve">Отчет 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об израсходованных суммах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(авансовый отчет)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___  от " ___ " ________ 20   г.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Проводка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Название аванса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 от "___"_________20  г.</w:t>
            </w:r>
          </w:p>
        </w:tc>
      </w:tr>
      <w:tr w:rsidR="00B31DFC" w:rsidRPr="00B31DFC" w:rsidTr="00EE1B5B">
        <w:trPr>
          <w:trHeight w:val="602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Сумма, руб.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Отчет проверен: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 утверждению: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__________________________. 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Бухгалтер 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"___"  ____________  20   г.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Отчет утвержден в сумме: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Подпись         Ф.И.О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"___" _______________ 20   г.</w:t>
            </w: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Дебет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Остаток предыдущего аванса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Перерасход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Получено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576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Итого получено: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Израсходовано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Остаток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Перерасход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Приложение _____ документа</w:t>
            </w: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 </w:t>
            </w:r>
          </w:p>
        </w:tc>
      </w:tr>
    </w:tbl>
    <w:p w:rsidR="00B31DFC" w:rsidRPr="00B31DFC" w:rsidRDefault="00B31DFC" w:rsidP="00B31DFC">
      <w:pPr>
        <w:pStyle w:val="ae"/>
        <w:ind w:firstLine="1"/>
        <w:jc w:val="center"/>
        <w:rPr>
          <w:sz w:val="21"/>
          <w:szCs w:val="21"/>
        </w:rPr>
      </w:pPr>
    </w:p>
    <w:tbl>
      <w:tblPr>
        <w:tblW w:w="9747" w:type="dxa"/>
        <w:tblLayout w:type="fixed"/>
        <w:tblLook w:val="0000"/>
      </w:tblPr>
      <w:tblGrid>
        <w:gridCol w:w="1404"/>
        <w:gridCol w:w="936"/>
        <w:gridCol w:w="5990"/>
        <w:gridCol w:w="1417"/>
      </w:tblGrid>
      <w:tr w:rsidR="00B31DFC" w:rsidRPr="00B31DFC" w:rsidTr="00EE1B5B"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док.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Кому, за что и по какому документу уплачено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B31DFC" w:rsidRPr="00B31DFC" w:rsidTr="00EE1B5B">
        <w:trPr>
          <w:trHeight w:val="20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3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340"/>
        </w:trPr>
        <w:tc>
          <w:tcPr>
            <w:tcW w:w="8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1DFC" w:rsidRDefault="00B31DFC" w:rsidP="00B31DFC">
      <w:pPr>
        <w:pStyle w:val="ae"/>
        <w:ind w:firstLine="1"/>
        <w:jc w:val="center"/>
      </w:pPr>
    </w:p>
    <w:p w:rsidR="00B31DFC" w:rsidRPr="00712DD4" w:rsidRDefault="00B31DFC" w:rsidP="00B31DFC">
      <w:pPr>
        <w:pStyle w:val="ae"/>
        <w:ind w:firstLine="1"/>
        <w:rPr>
          <w:sz w:val="24"/>
          <w:szCs w:val="24"/>
        </w:rPr>
      </w:pPr>
      <w:r w:rsidRPr="00712DD4">
        <w:rPr>
          <w:sz w:val="24"/>
          <w:szCs w:val="24"/>
        </w:rPr>
        <w:t>Подпись подотчетного лица</w:t>
      </w:r>
      <w:r>
        <w:rPr>
          <w:sz w:val="24"/>
          <w:szCs w:val="24"/>
        </w:rPr>
        <w:t>_______________________________________________________</w:t>
      </w:r>
    </w:p>
    <w:p w:rsidR="00B31DFC" w:rsidRDefault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B31DFC" w:rsidRDefault="00B31DFC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B31DFC" w:rsidSect="00B31DFC">
          <w:pgSz w:w="11907" w:h="16840"/>
          <w:pgMar w:top="1134" w:right="567" w:bottom="1134" w:left="1701" w:header="397" w:footer="720" w:gutter="0"/>
          <w:cols w:space="720"/>
        </w:sectPr>
      </w:pP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положению об учетной политике</w:t>
      </w: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</w:p>
    <w:p w:rsidR="00EE1B5B" w:rsidRDefault="00EE1B5B" w:rsidP="00EE1B5B">
      <w:pPr>
        <w:spacing w:line="220" w:lineRule="exact"/>
        <w:ind w:left="6096" w:firstLine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EE1B5B" w:rsidRDefault="00EE1B5B" w:rsidP="00EE1B5B">
      <w:pPr>
        <w:spacing w:line="220" w:lineRule="exact"/>
        <w:ind w:left="6096" w:firstLine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EE1B5B" w:rsidRDefault="00EE1B5B" w:rsidP="00EE1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5B" w:rsidRPr="00EF7407" w:rsidRDefault="00EE1B5B" w:rsidP="00EE1B5B">
      <w:pPr>
        <w:jc w:val="center"/>
        <w:rPr>
          <w:rFonts w:ascii="Times New Roman" w:hAnsi="Times New Roman" w:cs="Times New Roman"/>
          <w:sz w:val="27"/>
          <w:szCs w:val="27"/>
        </w:rPr>
      </w:pPr>
      <w:r w:rsidRPr="00EF7407">
        <w:rPr>
          <w:rFonts w:ascii="Times New Roman" w:hAnsi="Times New Roman" w:cs="Times New Roman"/>
          <w:sz w:val="27"/>
          <w:szCs w:val="27"/>
        </w:rPr>
        <w:t>ГРАФИК ДОКУМЕНТООБОРОТА</w:t>
      </w:r>
    </w:p>
    <w:p w:rsidR="00EE1B5B" w:rsidRDefault="00EE1B5B" w:rsidP="00EE1B5B">
      <w:pPr>
        <w:rPr>
          <w:rFonts w:ascii="Times New Roman" w:hAnsi="Times New Roman" w:cs="Times New Roman"/>
          <w:sz w:val="28"/>
          <w:szCs w:val="28"/>
        </w:rPr>
      </w:pPr>
      <w:r w:rsidRPr="00EE1B5B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1B5B" w:rsidRPr="007C20E0" w:rsidRDefault="00EE1B5B" w:rsidP="00EE1B5B">
      <w:pPr>
        <w:rPr>
          <w:rFonts w:ascii="Times New Roman" w:hAnsi="Times New Roman" w:cs="Times New Roman"/>
        </w:rPr>
      </w:pPr>
      <w:r w:rsidRPr="007C20E0">
        <w:rPr>
          <w:rFonts w:ascii="Times New Roman" w:hAnsi="Times New Roman" w:cs="Times New Roman"/>
        </w:rPr>
        <w:t>(наименование первичной профсоюзной организации)</w:t>
      </w:r>
    </w:p>
    <w:p w:rsidR="00EE1B5B" w:rsidRDefault="00EE1B5B" w:rsidP="00EE1B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03" w:type="dxa"/>
        <w:tblLayout w:type="fixed"/>
        <w:tblLook w:val="04A0"/>
      </w:tblPr>
      <w:tblGrid>
        <w:gridCol w:w="592"/>
        <w:gridCol w:w="2777"/>
        <w:gridCol w:w="1701"/>
        <w:gridCol w:w="2835"/>
        <w:gridCol w:w="1984"/>
        <w:gridCol w:w="1844"/>
        <w:gridCol w:w="1984"/>
        <w:gridCol w:w="1986"/>
      </w:tblGrid>
      <w:tr w:rsidR="00EE1B5B" w:rsidTr="00EE1B5B">
        <w:tc>
          <w:tcPr>
            <w:tcW w:w="592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7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  <w:gridSpan w:val="2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 xml:space="preserve">Создание (получение) документа </w:t>
            </w:r>
          </w:p>
        </w:tc>
        <w:tc>
          <w:tcPr>
            <w:tcW w:w="3828" w:type="dxa"/>
            <w:gridSpan w:val="2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Проверка и обработка документа</w:t>
            </w:r>
          </w:p>
        </w:tc>
        <w:tc>
          <w:tcPr>
            <w:tcW w:w="1984" w:type="dxa"/>
            <w:vMerge w:val="restart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Утверждение документа</w:t>
            </w:r>
          </w:p>
        </w:tc>
        <w:tc>
          <w:tcPr>
            <w:tcW w:w="1986" w:type="dxa"/>
            <w:vMerge w:val="restart"/>
          </w:tcPr>
          <w:p w:rsidR="00EE1B5B" w:rsidRPr="00EF230B" w:rsidRDefault="00EE1B5B" w:rsidP="00EE1B5B">
            <w:pPr>
              <w:spacing w:line="260" w:lineRule="exact"/>
              <w:ind w:hanging="183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Хранение документа / передача в оперативный архив организации</w:t>
            </w:r>
          </w:p>
        </w:tc>
      </w:tr>
      <w:tr w:rsidR="00EE1B5B" w:rsidTr="00EE1B5B">
        <w:tc>
          <w:tcPr>
            <w:tcW w:w="592" w:type="dxa"/>
          </w:tcPr>
          <w:p w:rsidR="00EE1B5B" w:rsidRPr="00543D82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E1B5B" w:rsidRPr="00C46B95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835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44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vMerge/>
          </w:tcPr>
          <w:p w:rsidR="00EE1B5B" w:rsidRPr="0054054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E1B5B" w:rsidRPr="00543D82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БАНКОВСКИЕ ДОКУМЕНТЫ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ind w:right="-2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Платежное поручение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В деле ППО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согласно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номенклатур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дел / по окончании года 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Банковская выписка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Банк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КАССОВЫЕ ДОКУМЕНТЫ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Приходный кассовый ордер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денежных средств в кассу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Расходный кассовый ордер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мере выдачи денежных средств из кассы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Кассовая книга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По мере выписки приходного или расходного кассового документа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УЧЕТ МАТЕРИАЛОВ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Товарная накладная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товарно-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транспортная накладная 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Казначей, сторона,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передающая материалы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день перемещения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Казначей,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поступления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материалов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Доверенность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получения материалов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Председатель,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поступления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Карточка учет материалов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принятия к учету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УЧЕТ ОСНОВНЫХ СРЕДСТВ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Акт о приеме-передаче объекта основных средств</w:t>
            </w:r>
          </w:p>
        </w:tc>
        <w:tc>
          <w:tcPr>
            <w:tcW w:w="1701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по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обращению с активами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 принятия к учету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Накладная на внутреннее перемещение объектов основных средств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перемещения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Акт о списании объекта основных средств </w:t>
            </w:r>
          </w:p>
        </w:tc>
        <w:tc>
          <w:tcPr>
            <w:tcW w:w="1701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комиссия по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обращению с активами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 списания с учета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Инвентарная карточка учета объекта основных средств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принятия к учету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ОБЩИЕ ДОКУМЕНТЫ 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Отчет об израсходованных суммах (авансовый отчет)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Подотчетные лица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15 рабочих дней по истечении срока, на который выданы денежные средства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2-х рабочих 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Договор хозяйственный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Председатель, контрагент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контрагент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Акт выполненных работ (оказанных услуг)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 по договору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В день выполнения работ (оказание услуг)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Председатель,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Казначей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2-х рабочих 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Акт сверки расчетов с контрагентами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При инвентаризации, но не реже 1-го раза в год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2-х рабочих 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Смета расходов на проведение  мероприятие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профкома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Акт на списание расходов на проведение мероприятия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комиссия по  списанию 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позднее дня, следующего за мероприятием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777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Ведомость выдачи материалов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 выдачи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Смета доходов и расходов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профкома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перед отчетным собранием (конференцией)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Председатель, члены профкома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Профсоюзное собрание (конференция)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Отчет об исполнение сметы доходов и расходов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профкома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перед отчетным собранием (конференцией) по итогам работы за год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Председатель, члены профкома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Профсоюзное собрание (конференция)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отчет об исполнении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окончании календарного года</w:t>
            </w:r>
          </w:p>
        </w:tc>
        <w:tc>
          <w:tcPr>
            <w:tcW w:w="1984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члены профкома,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бухгалтер (бухгалтер) вышестоящей профсоюзной организации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 ПО УЧЕТУ ТРУДА И ЗАРАБОТНОЙ ПЛАТЫ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о направлении работника в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командировку</w:t>
            </w:r>
          </w:p>
        </w:tc>
        <w:tc>
          <w:tcPr>
            <w:tcW w:w="1701" w:type="dxa"/>
          </w:tcPr>
          <w:p w:rsidR="00EE1B5B" w:rsidRPr="001423DF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23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Председатель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чем за день до командирования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члены профкома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Табель учета использования рабочего времени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позднее 3- го числа каждого месяца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Листок нетрудоспособности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23DF">
              <w:rPr>
                <w:rFonts w:ascii="Times New Roman" w:hAnsi="Times New Roman" w:cs="Times New Roman"/>
                <w:sz w:val="25"/>
                <w:szCs w:val="25"/>
              </w:rPr>
              <w:t>Организация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выдавшая документ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окончании заболевания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Расчетные листки по заработной плате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 выдачи заработной платы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</w:tbl>
    <w:p w:rsidR="00EE1B5B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Pr="00465C82" w:rsidRDefault="00EE1B5B" w:rsidP="00EE1B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Pr="00465C82">
        <w:rPr>
          <w:rFonts w:ascii="Times New Roman" w:hAnsi="Times New Roman" w:cs="Times New Roman"/>
          <w:sz w:val="30"/>
          <w:szCs w:val="30"/>
        </w:rPr>
        <w:t xml:space="preserve">__________________  _________________________________                </w:t>
      </w:r>
    </w:p>
    <w:p w:rsidR="00EE1B5B" w:rsidRPr="00465C82" w:rsidRDefault="00EE1B5B" w:rsidP="00EE1B5B">
      <w:pPr>
        <w:rPr>
          <w:rFonts w:ascii="Times New Roman" w:hAnsi="Times New Roman" w:cs="Times New Roman"/>
          <w:sz w:val="30"/>
          <w:szCs w:val="30"/>
          <w:vertAlign w:val="superscript"/>
        </w:rPr>
      </w:pP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EE1B5B" w:rsidRPr="00EF7407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Default="00EE1B5B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tbl>
      <w:tblPr>
        <w:tblW w:w="15325" w:type="dxa"/>
        <w:tblLook w:val="04A0"/>
      </w:tblPr>
      <w:tblGrid>
        <w:gridCol w:w="546"/>
        <w:gridCol w:w="5124"/>
        <w:gridCol w:w="567"/>
        <w:gridCol w:w="1276"/>
        <w:gridCol w:w="1701"/>
        <w:gridCol w:w="1931"/>
        <w:gridCol w:w="1878"/>
        <w:gridCol w:w="1984"/>
        <w:gridCol w:w="318"/>
      </w:tblGrid>
      <w:tr w:rsidR="00CA73E1" w:rsidRPr="0072722F" w:rsidTr="001A0FF1">
        <w:trPr>
          <w:trHeight w:val="27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 типовому положению об учетной политике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6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первичной профсоюзной организации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Белорусского профсоюза работников здравоохранения</w:t>
            </w: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Протокол конференции (собрания)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№          от                      20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(указать)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20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ОТЧЕТ ОБ ИСПОЛНЕНИИ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4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СМЕТЫ ПРОФСОЮЗНОГО БЮДЖЕТА ПЕРВИЧНОЙ ПРОФСОЮЗНОЙ ОРГАНИЗАЦИИ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7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 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6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(наименование первичной профсоюзной организации)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52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стандарту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Наименование статьи доходов и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отчету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Норматив по стандарту, %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Фактическое исполнение сметы  за 20   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Членские профсоюзные взносы и  проценты банка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Целевые поступления в соответствии с Колективным договором (соглашением), руб.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доходов с остатком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расходов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ОСТАТОК СРЕДСТВ</w:t>
            </w:r>
            <w:r w:rsidRPr="0072722F">
              <w:rPr>
                <w:rFonts w:ascii="Times New Roman" w:hAnsi="Times New Roman" w:cs="Times New Roman"/>
                <w:color w:val="000000"/>
              </w:rPr>
              <w:t xml:space="preserve">   целевого финансирования на начало отчетного  года </w:t>
            </w: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(сальдо счета 86)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ДОХОДЫ (кредит счета 86)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ИТОГО ДОХОДЫ с остатком (сумма строк 1 -2)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(дебет счета 86)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Целевые мероприятия (сумма строк 5 - 11)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4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Фонд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Обучение профсоюзных кадров и актива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Туристско-экскурсионная деятельность,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не менее 10 %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услуги ТЭУП "Беларустурист"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Спортивная и культурно-массовая работа                       (сумма строк 8.1. -8.2.),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культурно-массовая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спортивно-оздоровительная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Информационная работа,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подписка на газету "Беларускі час"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6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Расходы на целевые мероприятия (в районе, городе,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менее 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Административно-хозяйственные расходы            (сумма строк 13 - 15)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26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Заработная плата штатным работникам без начислений (вознаграждение профсоюзному активу за выполнение общественной нагрузки)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30%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lastRenderedPageBreak/>
              <w:t>Код строки по стандарту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Наименование статьи доходов и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смете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Норматив по стандарту, %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Фактическое исполнение сметы  за 20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1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Членские профсоюзные взносы и проценты банка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Целевые поступления в соответствии с Колективным договором (соглашением), руб.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15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доходов с остатком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расходов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Обязательные отчисления (в ФСЗН и Белгосстрах)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РАСХОДЫ   </w:t>
            </w:r>
            <w:r w:rsidRPr="0072722F">
              <w:rPr>
                <w:rFonts w:ascii="Times New Roman" w:hAnsi="Times New Roman" w:cs="Times New Roman"/>
                <w:color w:val="000000"/>
              </w:rPr>
              <w:t>(сумма строк 4, 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ОСТАТОК СРЕДСТВ </w:t>
            </w:r>
            <w:r w:rsidRPr="0072722F">
              <w:rPr>
                <w:rFonts w:ascii="Times New Roman" w:hAnsi="Times New Roman" w:cs="Times New Roman"/>
                <w:color w:val="000000"/>
              </w:rPr>
              <w:t xml:space="preserve">на конец отчетного года </w:t>
            </w: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(сальдо счета 86) </w:t>
            </w:r>
            <w:r w:rsidRPr="0072722F">
              <w:rPr>
                <w:rFonts w:ascii="Times New Roman" w:hAnsi="Times New Roman" w:cs="Times New Roman"/>
                <w:color w:val="000000"/>
              </w:rPr>
              <w:t>(строка 3 минус строка 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73E1" w:rsidRPr="0072722F" w:rsidTr="001A0FF1">
        <w:trPr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(бухгалтер, казначей)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72722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(нужное подчеркнуть)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</w:tbl>
    <w:p w:rsidR="00CA73E1" w:rsidRDefault="00CA73E1" w:rsidP="00CA73E1"/>
    <w:p w:rsidR="00CA73E1" w:rsidRDefault="00CA73E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CA73E1" w:rsidRDefault="00CA73E1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CA73E1" w:rsidSect="00EE1B5B">
          <w:headerReference w:type="default" r:id="rId10"/>
          <w:pgSz w:w="16838" w:h="11906" w:orient="landscape"/>
          <w:pgMar w:top="992" w:right="567" w:bottom="709" w:left="851" w:header="709" w:footer="709" w:gutter="0"/>
          <w:cols w:space="708"/>
          <w:titlePg/>
          <w:docGrid w:linePitch="360"/>
        </w:sectPr>
      </w:pPr>
    </w:p>
    <w:p w:rsidR="00CA73E1" w:rsidRPr="003F586A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A73E1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типовому п</w:t>
      </w:r>
      <w:r w:rsidRPr="003F586A">
        <w:rPr>
          <w:rFonts w:ascii="Times New Roman" w:hAnsi="Times New Roman"/>
          <w:sz w:val="24"/>
          <w:szCs w:val="24"/>
        </w:rPr>
        <w:t xml:space="preserve">оложению </w:t>
      </w:r>
    </w:p>
    <w:p w:rsidR="00CA73E1" w:rsidRDefault="00CA73E1" w:rsidP="00CA73E1">
      <w:pPr>
        <w:spacing w:line="220" w:lineRule="exact"/>
        <w:ind w:left="6379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>об учетной политике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 </w:t>
      </w:r>
    </w:p>
    <w:p w:rsidR="00CA73E1" w:rsidRDefault="00CA73E1" w:rsidP="00CA73E1">
      <w:pPr>
        <w:spacing w:line="220" w:lineRule="exact"/>
        <w:ind w:left="6379"/>
        <w:jc w:val="both"/>
      </w:pPr>
    </w:p>
    <w:p w:rsidR="00C6637F" w:rsidRDefault="00C6637F" w:rsidP="00CA73E1">
      <w:pPr>
        <w:spacing w:line="220" w:lineRule="exact"/>
        <w:ind w:left="6379"/>
        <w:jc w:val="both"/>
      </w:pPr>
    </w:p>
    <w:tbl>
      <w:tblPr>
        <w:tblW w:w="9994" w:type="dxa"/>
        <w:tblInd w:w="-34" w:type="dxa"/>
        <w:tblLook w:val="00A0"/>
      </w:tblPr>
      <w:tblGrid>
        <w:gridCol w:w="4395"/>
        <w:gridCol w:w="1203"/>
        <w:gridCol w:w="4396"/>
      </w:tblGrid>
      <w:tr w:rsidR="00CA73E1" w:rsidRPr="008C2E8F" w:rsidTr="001A0FF1">
        <w:trPr>
          <w:trHeight w:hRule="exact" w:val="3056"/>
        </w:trPr>
        <w:tc>
          <w:tcPr>
            <w:tcW w:w="4395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Беларуск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прафес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янальнысаюз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каỷаховыздароỷя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lang w:val="be-BY"/>
              </w:rPr>
              <w:t>ПЯРВІЧНАЯ ПРАФС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ЮЗНАЯ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 xml:space="preserve">ДЗЯРЖАЎНАЙ УСТАНОВЫ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>«</w:t>
            </w:r>
            <w:r>
              <w:rPr>
                <w:rFonts w:ascii="Times New Roman" w:hAnsi="Times New Roman"/>
                <w:bCs/>
                <w:lang w:val="be-BY"/>
              </w:rPr>
              <w:t>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</w:t>
            </w:r>
            <w:r w:rsidRPr="003B62B6">
              <w:rPr>
                <w:rFonts w:ascii="Times New Roman" w:hAnsi="Times New Roman"/>
                <w:bCs/>
                <w:lang w:val="be-BY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498F"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 w:rsidRPr="00CF498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F498F"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 w:rsidRPr="00CF498F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CA73E1" w:rsidRPr="009436E4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CA73E1" w:rsidRPr="0061258A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 xml:space="preserve">ГОСУДАРСТВЕННОГО УЧРЕЖДЕНИЯ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</w:t>
            </w: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CA73E1" w:rsidRPr="008C2E8F" w:rsidTr="001A0FF1">
        <w:trPr>
          <w:trHeight w:hRule="exact" w:val="670"/>
        </w:trPr>
        <w:tc>
          <w:tcPr>
            <w:tcW w:w="4395" w:type="dxa"/>
          </w:tcPr>
          <w:p w:rsidR="00CA73E1" w:rsidRPr="008C2E8F" w:rsidRDefault="00CA73E1" w:rsidP="001A0FF1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____________</w:t>
            </w:r>
            <w:r w:rsidRPr="008C2E8F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r w:rsidRPr="00F70D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 xml:space="preserve">                                                  U/</w:t>
            </w:r>
          </w:p>
        </w:tc>
        <w:tc>
          <w:tcPr>
            <w:tcW w:w="1203" w:type="dxa"/>
          </w:tcPr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en-US"/>
              </w:rPr>
            </w:pP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</w:p>
        </w:tc>
      </w:tr>
    </w:tbl>
    <w:p w:rsidR="00C6637F" w:rsidRDefault="00C6637F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bookmarkStart w:id="9" w:name="_GoBack"/>
      <w:bookmarkEnd w:id="9"/>
    </w:p>
    <w:p w:rsidR="00CA73E1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согласовании положения об учетной политике</w:t>
      </w:r>
    </w:p>
    <w:p w:rsidR="00CA73E1" w:rsidRPr="009F136A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первичной профсоюзной организации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</w:t>
      </w:r>
      <w:r w:rsidRPr="008C2E8F">
        <w:rPr>
          <w:rFonts w:ascii="Times New Roman" w:hAnsi="Times New Roman"/>
          <w:bCs/>
          <w:sz w:val="30"/>
          <w:szCs w:val="30"/>
        </w:rPr>
        <w:t>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_____________(ФИО </w:t>
      </w:r>
      <w:r w:rsidRPr="008C2E8F">
        <w:rPr>
          <w:rFonts w:ascii="Times New Roman" w:hAnsi="Times New Roman"/>
          <w:bCs/>
          <w:sz w:val="30"/>
          <w:szCs w:val="30"/>
        </w:rPr>
        <w:t xml:space="preserve">– </w:t>
      </w:r>
      <w:r>
        <w:rPr>
          <w:rFonts w:ascii="Times New Roman" w:hAnsi="Times New Roman"/>
          <w:bCs/>
          <w:sz w:val="30"/>
          <w:szCs w:val="30"/>
        </w:rPr>
        <w:t>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8C2E8F"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_____________(ФИО - 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ПРИГЛАШЕНЫ: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ПОВЕСТКА ДНЯ:</w:t>
      </w:r>
    </w:p>
    <w:p w:rsidR="00CA73E1" w:rsidRPr="00CA73E1" w:rsidRDefault="00CA73E1" w:rsidP="00CA73E1">
      <w:pPr>
        <w:pStyle w:val="af"/>
        <w:rPr>
          <w:rFonts w:ascii="Times New Roman" w:hAnsi="Times New Roman" w:cs="Times New Roman"/>
          <w:sz w:val="30"/>
          <w:szCs w:val="30"/>
        </w:rPr>
      </w:pPr>
      <w:r w:rsidRPr="00CA73E1">
        <w:rPr>
          <w:rFonts w:ascii="Times New Roman" w:hAnsi="Times New Roman" w:cs="Times New Roman"/>
          <w:sz w:val="30"/>
          <w:szCs w:val="30"/>
        </w:rPr>
        <w:t>СЛУШАЛИ:</w:t>
      </w:r>
    </w:p>
    <w:p w:rsidR="00CA73E1" w:rsidRPr="00D92AFE" w:rsidRDefault="00CA73E1" w:rsidP="00CA73E1">
      <w:pPr>
        <w:ind w:right="269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(ФИО выступающего)о необходимости согласования у</w:t>
      </w:r>
      <w:r w:rsidRPr="00D92AFE">
        <w:rPr>
          <w:rFonts w:ascii="Times New Roman" w:hAnsi="Times New Roman"/>
          <w:sz w:val="30"/>
          <w:szCs w:val="30"/>
        </w:rPr>
        <w:t>четной политик</w:t>
      </w:r>
      <w:r>
        <w:rPr>
          <w:rFonts w:ascii="Times New Roman" w:hAnsi="Times New Roman"/>
          <w:sz w:val="30"/>
          <w:szCs w:val="30"/>
        </w:rPr>
        <w:t>и</w:t>
      </w:r>
      <w:r w:rsidRPr="00D92AFE">
        <w:rPr>
          <w:rFonts w:ascii="Times New Roman" w:hAnsi="Times New Roman"/>
          <w:sz w:val="30"/>
          <w:szCs w:val="30"/>
        </w:rPr>
        <w:t xml:space="preserve"> первичной </w:t>
      </w:r>
      <w:r>
        <w:rPr>
          <w:rFonts w:ascii="Times New Roman" w:hAnsi="Times New Roman"/>
          <w:sz w:val="30"/>
          <w:szCs w:val="30"/>
        </w:rPr>
        <w:t xml:space="preserve">профсоюзной </w:t>
      </w:r>
      <w:r w:rsidRPr="00D92AFE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 xml:space="preserve">Белорусского профсоюза работников здравоохранения </w:t>
      </w:r>
      <w:r w:rsidRPr="0061258A">
        <w:rPr>
          <w:rFonts w:ascii="Times New Roman" w:hAnsi="Times New Roman"/>
          <w:i/>
          <w:sz w:val="30"/>
          <w:szCs w:val="30"/>
        </w:rPr>
        <w:t>(указать наименование организации</w:t>
      </w:r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в</w:t>
      </w:r>
      <w:r w:rsidRPr="00D92AFE">
        <w:rPr>
          <w:rFonts w:ascii="Times New Roman" w:hAnsi="Times New Roman"/>
          <w:sz w:val="30"/>
          <w:szCs w:val="30"/>
        </w:rPr>
        <w:t>о исполнение ст</w:t>
      </w:r>
      <w:r>
        <w:rPr>
          <w:rFonts w:ascii="Times New Roman" w:hAnsi="Times New Roman"/>
          <w:sz w:val="30"/>
          <w:szCs w:val="30"/>
        </w:rPr>
        <w:t xml:space="preserve">атьи </w:t>
      </w:r>
      <w:r w:rsidRPr="00D92AFE">
        <w:rPr>
          <w:rFonts w:ascii="Times New Roman" w:hAnsi="Times New Roman"/>
          <w:sz w:val="30"/>
          <w:szCs w:val="30"/>
        </w:rPr>
        <w:t>9 Закона Республики Беларусь от 12.07.2013№57-3 «О бухгалтерском учете и отчетности»(с изменениями и дополнениями)</w:t>
      </w:r>
      <w:r>
        <w:rPr>
          <w:rFonts w:ascii="Times New Roman" w:hAnsi="Times New Roman"/>
          <w:sz w:val="30"/>
          <w:szCs w:val="30"/>
        </w:rPr>
        <w:t xml:space="preserve"> и в соответствии с постановлением президиума Республиканского комитета Белорусского профсоюза работников здравоохранения от ___      № ___ «О типовом положении об учетной политике первичной профсоюзной организации Белорусского профсоюза работников здравоохранения».</w:t>
      </w:r>
    </w:p>
    <w:p w:rsidR="00CA73E1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 w:rsidRPr="00D92AFE">
        <w:rPr>
          <w:rFonts w:ascii="Times New Roman" w:hAnsi="Times New Roman"/>
          <w:sz w:val="30"/>
          <w:szCs w:val="30"/>
        </w:rPr>
        <w:t xml:space="preserve">ПОСТАНОВИЛИ: </w:t>
      </w:r>
    </w:p>
    <w:p w:rsidR="00CA73E1" w:rsidRPr="006B4B03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Согласовать</w:t>
      </w:r>
      <w:r w:rsidRPr="006B4B03">
        <w:rPr>
          <w:rFonts w:ascii="Times New Roman" w:hAnsi="Times New Roman"/>
          <w:sz w:val="30"/>
          <w:szCs w:val="30"/>
        </w:rPr>
        <w:t xml:space="preserve"> Положение об учетной политике</w:t>
      </w:r>
      <w:r>
        <w:rPr>
          <w:rFonts w:ascii="Times New Roman" w:hAnsi="Times New Roman"/>
          <w:sz w:val="30"/>
          <w:szCs w:val="30"/>
        </w:rPr>
        <w:t xml:space="preserve"> первичной профсоюзной организации Белорусского профсоюза работников </w:t>
      </w:r>
      <w:r>
        <w:rPr>
          <w:rFonts w:ascii="Times New Roman" w:hAnsi="Times New Roman"/>
          <w:sz w:val="30"/>
          <w:szCs w:val="30"/>
        </w:rPr>
        <w:lastRenderedPageBreak/>
        <w:t>здравоохранения</w:t>
      </w:r>
      <w:r w:rsidRPr="00EA0362">
        <w:rPr>
          <w:rFonts w:ascii="Times New Roman" w:hAnsi="Times New Roman"/>
          <w:i/>
          <w:sz w:val="30"/>
          <w:szCs w:val="30"/>
        </w:rPr>
        <w:t>(указать наименование организации)</w:t>
      </w:r>
      <w:r w:rsidRPr="006B4B03">
        <w:rPr>
          <w:rFonts w:ascii="Times New Roman" w:hAnsi="Times New Roman"/>
          <w:sz w:val="30"/>
          <w:szCs w:val="30"/>
        </w:rPr>
        <w:t>на 20</w:t>
      </w:r>
      <w:r>
        <w:rPr>
          <w:rFonts w:ascii="Times New Roman" w:hAnsi="Times New Roman"/>
          <w:sz w:val="30"/>
          <w:szCs w:val="30"/>
        </w:rPr>
        <w:t>___</w:t>
      </w:r>
      <w:r w:rsidRPr="006B4B03">
        <w:rPr>
          <w:rFonts w:ascii="Times New Roman" w:hAnsi="Times New Roman"/>
          <w:sz w:val="30"/>
          <w:szCs w:val="30"/>
        </w:rPr>
        <w:t xml:space="preserve"> год в целях ведения бухгалтерского и налогового учета (прилагается).</w:t>
      </w:r>
    </w:p>
    <w:p w:rsidR="00CA73E1" w:rsidRPr="006B4B03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>2. Ввести названное Положение в действие с 1 января 20</w:t>
      </w:r>
      <w:r>
        <w:rPr>
          <w:rFonts w:ascii="Times New Roman" w:hAnsi="Times New Roman"/>
          <w:sz w:val="30"/>
          <w:szCs w:val="30"/>
        </w:rPr>
        <w:t>___</w:t>
      </w:r>
      <w:r w:rsidRPr="006B4B03">
        <w:rPr>
          <w:rFonts w:ascii="Times New Roman" w:hAnsi="Times New Roman"/>
          <w:sz w:val="30"/>
          <w:szCs w:val="30"/>
        </w:rPr>
        <w:t xml:space="preserve"> г.</w:t>
      </w:r>
    </w:p>
    <w:p w:rsidR="00CA73E1" w:rsidRPr="00EA40D1" w:rsidRDefault="00CA73E1" w:rsidP="00CA73E1">
      <w:pPr>
        <w:pStyle w:val="a3"/>
        <w:ind w:firstLine="709"/>
        <w:rPr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>3. При организации бухгалтерского и налогового учета и отчетности руководствоваться действующими в Республике Беларусь нормативными правовыми актами, а также настоящим Положением</w:t>
      </w:r>
      <w:r w:rsidRPr="00EA40D1">
        <w:rPr>
          <w:sz w:val="30"/>
          <w:szCs w:val="30"/>
        </w:rPr>
        <w:t>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 w:rsidRPr="00D92AFE">
        <w:rPr>
          <w:rFonts w:ascii="Times New Roman" w:hAnsi="Times New Roman"/>
          <w:bCs/>
          <w:sz w:val="30"/>
          <w:szCs w:val="30"/>
        </w:rPr>
        <w:t>Голосовали: «за» - __ человек, «против» - ___, «воздержались» - ___;</w:t>
      </w:r>
    </w:p>
    <w:p w:rsidR="00C6637F" w:rsidRDefault="00C6637F">
      <w:pPr>
        <w:widowControl/>
        <w:autoSpaceDE/>
        <w:autoSpaceDN/>
        <w:adjustRightInd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br w:type="page"/>
      </w:r>
    </w:p>
    <w:p w:rsidR="00CA73E1" w:rsidRPr="003F586A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A73E1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типовому п</w:t>
      </w:r>
      <w:r w:rsidRPr="003F586A">
        <w:rPr>
          <w:rFonts w:ascii="Times New Roman" w:hAnsi="Times New Roman"/>
          <w:sz w:val="24"/>
          <w:szCs w:val="24"/>
        </w:rPr>
        <w:t xml:space="preserve">оложению </w:t>
      </w:r>
    </w:p>
    <w:p w:rsidR="00CA73E1" w:rsidRDefault="00CA73E1" w:rsidP="00CA73E1">
      <w:pPr>
        <w:spacing w:line="220" w:lineRule="exact"/>
        <w:ind w:left="6379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>об учетной политике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 </w:t>
      </w:r>
    </w:p>
    <w:p w:rsidR="00CA73E1" w:rsidRDefault="00CA73E1" w:rsidP="00CA73E1">
      <w:pPr>
        <w:spacing w:line="220" w:lineRule="exact"/>
        <w:ind w:left="6379"/>
        <w:jc w:val="both"/>
      </w:pPr>
    </w:p>
    <w:p w:rsidR="00CA73E1" w:rsidRDefault="00CA73E1" w:rsidP="00CA73E1">
      <w:pPr>
        <w:spacing w:line="220" w:lineRule="exact"/>
        <w:ind w:left="6379"/>
        <w:jc w:val="both"/>
      </w:pPr>
    </w:p>
    <w:tbl>
      <w:tblPr>
        <w:tblW w:w="9770" w:type="dxa"/>
        <w:tblInd w:w="-34" w:type="dxa"/>
        <w:tblLook w:val="00A0"/>
      </w:tblPr>
      <w:tblGrid>
        <w:gridCol w:w="4080"/>
        <w:gridCol w:w="91"/>
        <w:gridCol w:w="1203"/>
        <w:gridCol w:w="4396"/>
      </w:tblGrid>
      <w:tr w:rsidR="00CA73E1" w:rsidRPr="008C2E8F" w:rsidTr="00C6637F">
        <w:trPr>
          <w:trHeight w:hRule="exact" w:val="3056"/>
        </w:trPr>
        <w:tc>
          <w:tcPr>
            <w:tcW w:w="4171" w:type="dxa"/>
            <w:gridSpan w:val="2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Беларуск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прафес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янальнысаюз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каỷаховыздароỷя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lang w:val="be-BY"/>
              </w:rPr>
              <w:t>ПЯРВІЧНАЯ ПРАФС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ЮЗНАЯ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 xml:space="preserve">ДЗЯРЖАЎНАЙ УСТАНОВЫ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>«</w:t>
            </w:r>
            <w:r>
              <w:rPr>
                <w:rFonts w:ascii="Times New Roman" w:hAnsi="Times New Roman"/>
                <w:bCs/>
                <w:lang w:val="be-BY"/>
              </w:rPr>
              <w:t>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</w:t>
            </w:r>
            <w:r w:rsidRPr="003B62B6">
              <w:rPr>
                <w:rFonts w:ascii="Times New Roman" w:hAnsi="Times New Roman"/>
                <w:bCs/>
                <w:lang w:val="be-BY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498F"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 w:rsidRPr="00CF498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F498F"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 w:rsidRPr="00CF498F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CA73E1" w:rsidRPr="009436E4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CA73E1" w:rsidRPr="0061258A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 xml:space="preserve">ГОСУДАРСТВЕННОГО УЧРЕЖДЕНИЯ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</w:t>
            </w: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CA73E1" w:rsidRPr="008C2E8F" w:rsidTr="00C6637F">
        <w:trPr>
          <w:trHeight w:hRule="exact" w:val="670"/>
        </w:trPr>
        <w:tc>
          <w:tcPr>
            <w:tcW w:w="4171" w:type="dxa"/>
            <w:gridSpan w:val="2"/>
          </w:tcPr>
          <w:p w:rsidR="00CA73E1" w:rsidRPr="008C2E8F" w:rsidRDefault="00CA73E1" w:rsidP="001A0FF1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____________</w:t>
            </w:r>
            <w:r w:rsidRPr="008C2E8F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r w:rsidRPr="00F70D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 xml:space="preserve">                                                  U/</w:t>
            </w:r>
          </w:p>
        </w:tc>
        <w:tc>
          <w:tcPr>
            <w:tcW w:w="1203" w:type="dxa"/>
          </w:tcPr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en-US"/>
              </w:rPr>
            </w:pP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</w:p>
        </w:tc>
      </w:tr>
      <w:tr w:rsidR="00CA73E1" w:rsidTr="00C66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690" w:type="dxa"/>
          <w:trHeight w:val="7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A73E1" w:rsidRDefault="00CA73E1" w:rsidP="001A0FF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назначении постоянно действующей комиссии по обращению с основными средствами, нематериальными активами, </w:t>
            </w: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материалами, проведению </w:t>
            </w: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амортизационной политики</w:t>
            </w:r>
          </w:p>
        </w:tc>
      </w:tr>
    </w:tbl>
    <w:p w:rsidR="00CA73E1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CA73E1" w:rsidRPr="008C2E8F" w:rsidRDefault="00CA73E1" w:rsidP="00CA73E1">
      <w:pPr>
        <w:spacing w:line="280" w:lineRule="exact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</w:t>
      </w:r>
      <w:r w:rsidRPr="008C2E8F">
        <w:rPr>
          <w:rFonts w:ascii="Times New Roman" w:hAnsi="Times New Roman"/>
          <w:bCs/>
          <w:sz w:val="30"/>
          <w:szCs w:val="30"/>
        </w:rPr>
        <w:t>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_____________(ФИО </w:t>
      </w:r>
      <w:r w:rsidRPr="008C2E8F">
        <w:rPr>
          <w:rFonts w:ascii="Times New Roman" w:hAnsi="Times New Roman"/>
          <w:bCs/>
          <w:sz w:val="30"/>
          <w:szCs w:val="30"/>
        </w:rPr>
        <w:t xml:space="preserve">– </w:t>
      </w:r>
      <w:r>
        <w:rPr>
          <w:rFonts w:ascii="Times New Roman" w:hAnsi="Times New Roman"/>
          <w:bCs/>
          <w:sz w:val="30"/>
          <w:szCs w:val="30"/>
        </w:rPr>
        <w:t>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8C2E8F"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_____________(ФИО - 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ПРИГЛАШЕНЫ:</w:t>
      </w:r>
    </w:p>
    <w:p w:rsidR="00CA73E1" w:rsidRPr="00CA73E1" w:rsidRDefault="00CA73E1" w:rsidP="00CA73E1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73E1">
        <w:rPr>
          <w:rFonts w:ascii="Times New Roman" w:hAnsi="Times New Roman" w:cs="Times New Roman"/>
          <w:bCs/>
          <w:sz w:val="30"/>
          <w:szCs w:val="30"/>
        </w:rPr>
        <w:t>ПОВЕСТКА ДНЯ:</w:t>
      </w:r>
    </w:p>
    <w:p w:rsidR="00CA73E1" w:rsidRPr="00CA73E1" w:rsidRDefault="00CA73E1" w:rsidP="00CA73E1">
      <w:pPr>
        <w:pStyle w:val="af"/>
        <w:rPr>
          <w:rFonts w:ascii="Times New Roman" w:hAnsi="Times New Roman" w:cs="Times New Roman"/>
          <w:sz w:val="30"/>
          <w:szCs w:val="30"/>
        </w:rPr>
      </w:pPr>
      <w:r w:rsidRPr="00CA73E1">
        <w:rPr>
          <w:rFonts w:ascii="Times New Roman" w:hAnsi="Times New Roman" w:cs="Times New Roman"/>
          <w:sz w:val="30"/>
          <w:szCs w:val="30"/>
        </w:rPr>
        <w:t>СЛУШАЛИ:</w:t>
      </w:r>
    </w:p>
    <w:p w:rsidR="00CA73E1" w:rsidRPr="00D92AFE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(ФИО выступающего)о необходимости назначения в первичной профсоюзной организации комиссии по обращению с основными средствами, нематериальными активами, материалами, проведению амортизационной политики.</w:t>
      </w:r>
    </w:p>
    <w:p w:rsidR="00CA73E1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 w:rsidRPr="00D92AFE">
        <w:rPr>
          <w:rFonts w:ascii="Times New Roman" w:hAnsi="Times New Roman"/>
          <w:sz w:val="30"/>
          <w:szCs w:val="30"/>
        </w:rPr>
        <w:t xml:space="preserve">ПОСТАНОВИЛИ: 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Для приема основных средств и нематериальных активов, поведения амортизационной политики, списания и прочего выбытия (реализации, безвозмездной передачи и иного выбытия в случаях, установленных законодательством) основных средств, нематериальных активов  и иных материальных ценностей: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ab/>
        <w:t>Назначить постоянно действующую  комиссию в составе: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Председатель: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Члены: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>Возложить на комиссию следующие функции: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</w:t>
      </w:r>
      <w:r>
        <w:rPr>
          <w:rFonts w:ascii="Times New Roman" w:hAnsi="Times New Roman"/>
          <w:sz w:val="30"/>
          <w:szCs w:val="30"/>
        </w:rPr>
        <w:tab/>
        <w:t>прием основных средств, нематериальных активов, запасов  к бухгалтерскому учету;</w:t>
      </w:r>
    </w:p>
    <w:p w:rsidR="00CA73E1" w:rsidRDefault="00CA73E1" w:rsidP="00CA73E1">
      <w:pPr>
        <w:pStyle w:val="af3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  <w:t>списание материалов, а также расходов на проведение мероприятий в установленном порядке;</w:t>
      </w:r>
    </w:p>
    <w:p w:rsidR="00CA73E1" w:rsidRDefault="00CA73E1" w:rsidP="00CA73E1">
      <w:pPr>
        <w:pStyle w:val="af3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>
        <w:rPr>
          <w:rFonts w:ascii="Times New Roman" w:hAnsi="Times New Roman"/>
          <w:sz w:val="30"/>
          <w:szCs w:val="30"/>
        </w:rPr>
        <w:tab/>
        <w:t>проверка законности и оформление выбытия основных средств и нематериальных активов в результате списания (в случае физического износа, утраты, гибели), в связи с чрезвычайными обстоятельствами и т.п.</w:t>
      </w:r>
    </w:p>
    <w:p w:rsidR="00CA73E1" w:rsidRDefault="00CA73E1" w:rsidP="00CA73E1">
      <w:pPr>
        <w:pStyle w:val="af3"/>
        <w:ind w:right="-3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3.</w:t>
      </w:r>
      <w:r>
        <w:rPr>
          <w:rFonts w:ascii="Times New Roman" w:hAnsi="Times New Roman"/>
          <w:sz w:val="30"/>
          <w:szCs w:val="30"/>
        </w:rPr>
        <w:tab/>
        <w:t>Результаты работы комиссии по вопросам проведения амортизационной  политики оформлять протоколами.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ГОЛОСОВАЛИ</w:t>
      </w:r>
      <w:r w:rsidRPr="00D92AFE">
        <w:rPr>
          <w:rFonts w:ascii="Times New Roman" w:hAnsi="Times New Roman"/>
          <w:bCs/>
          <w:sz w:val="30"/>
          <w:szCs w:val="30"/>
        </w:rPr>
        <w:t>: «за» - __ человек, «против» - ___, «воздержались» - ___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                            (Подпись, Инициалы, фамилия)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Секретарь</w:t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  <w:t xml:space="preserve"> (Подпись, Инициалы, фамилия)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Pr="003B6199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Визы</w:t>
      </w:r>
    </w:p>
    <w:p w:rsidR="00CA73E1" w:rsidRDefault="00CA73E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tbl>
      <w:tblPr>
        <w:tblW w:w="9303" w:type="dxa"/>
        <w:tblLook w:val="04A0"/>
      </w:tblPr>
      <w:tblGrid>
        <w:gridCol w:w="510"/>
        <w:gridCol w:w="839"/>
        <w:gridCol w:w="380"/>
        <w:gridCol w:w="539"/>
        <w:gridCol w:w="83"/>
        <w:gridCol w:w="1003"/>
        <w:gridCol w:w="272"/>
        <w:gridCol w:w="238"/>
        <w:gridCol w:w="147"/>
        <w:gridCol w:w="266"/>
        <w:gridCol w:w="296"/>
        <w:gridCol w:w="389"/>
        <w:gridCol w:w="242"/>
        <w:gridCol w:w="315"/>
        <w:gridCol w:w="186"/>
        <w:gridCol w:w="203"/>
        <w:gridCol w:w="271"/>
        <w:gridCol w:w="510"/>
        <w:gridCol w:w="198"/>
        <w:gridCol w:w="434"/>
        <w:gridCol w:w="192"/>
        <w:gridCol w:w="74"/>
        <w:gridCol w:w="409"/>
        <w:gridCol w:w="266"/>
        <w:gridCol w:w="29"/>
        <w:gridCol w:w="237"/>
        <w:gridCol w:w="565"/>
        <w:gridCol w:w="210"/>
      </w:tblGrid>
      <w:tr w:rsidR="00CA73E1" w:rsidRPr="00D83BA0" w:rsidTr="001A0FF1">
        <w:trPr>
          <w:gridAfter w:val="1"/>
          <w:wAfter w:w="210" w:type="dxa"/>
          <w:trHeight w:val="12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 xml:space="preserve">Приложение 7                      </w:t>
            </w:r>
            <w:r w:rsidRPr="00D83BA0">
              <w:rPr>
                <w:rFonts w:ascii="Times New Roman" w:hAnsi="Times New Roman" w:cs="Times New Roman"/>
              </w:rPr>
              <w:br/>
              <w:t xml:space="preserve">к типовому положению об учетной политике </w:t>
            </w:r>
            <w:r w:rsidRPr="00D83BA0">
              <w:rPr>
                <w:rFonts w:ascii="Times New Roman" w:hAnsi="Times New Roman" w:cs="Times New Roman"/>
              </w:rPr>
              <w:br/>
              <w:t xml:space="preserve">первичной профсоюзной организации </w:t>
            </w:r>
            <w:r w:rsidRPr="00D83BA0">
              <w:rPr>
                <w:rFonts w:ascii="Times New Roman" w:hAnsi="Times New Roman" w:cs="Times New Roman"/>
              </w:rPr>
              <w:br/>
              <w:t xml:space="preserve">Белорусского профсоюза </w:t>
            </w:r>
            <w:r w:rsidRPr="00D83BA0">
              <w:rPr>
                <w:rFonts w:ascii="Times New Roman" w:hAnsi="Times New Roman" w:cs="Times New Roman"/>
              </w:rPr>
              <w:br/>
              <w:t xml:space="preserve">работников здравоохранения </w:t>
            </w:r>
          </w:p>
        </w:tc>
      </w:tr>
      <w:tr w:rsidR="00CA73E1" w:rsidRPr="00D83BA0" w:rsidTr="001A0FF1">
        <w:trPr>
          <w:gridAfter w:val="1"/>
          <w:wAfter w:w="210" w:type="dxa"/>
          <w:trHeight w:val="960"/>
        </w:trPr>
        <w:tc>
          <w:tcPr>
            <w:tcW w:w="4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b/>
                <w:bCs/>
              </w:rPr>
            </w:pPr>
            <w:r w:rsidRPr="00D83BA0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CA73E1" w:rsidRPr="00D83BA0" w:rsidTr="001A0FF1">
        <w:trPr>
          <w:gridAfter w:val="1"/>
          <w:wAfter w:w="210" w:type="dxa"/>
          <w:trHeight w:val="492"/>
        </w:trPr>
        <w:tc>
          <w:tcPr>
            <w:tcW w:w="4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 w:rsidRPr="00D83BA0">
              <w:rPr>
                <w:rFonts w:ascii="Times New Roman CYR" w:hAnsi="Times New Roman CYR"/>
                <w:i/>
                <w:iCs/>
                <w:sz w:val="16"/>
                <w:szCs w:val="16"/>
              </w:rPr>
              <w:t>(наименование должности руководителя организации)</w:t>
            </w:r>
          </w:p>
        </w:tc>
      </w:tr>
      <w:tr w:rsidR="00CA73E1" w:rsidRPr="00D83BA0" w:rsidTr="001A0FF1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D83BA0">
              <w:rPr>
                <w:rFonts w:ascii="Times New Roman CYR" w:hAnsi="Times New Roman CYR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</w:rPr>
            </w:pPr>
            <w:r w:rsidRPr="00D83BA0">
              <w:rPr>
                <w:rFonts w:ascii="Times New Roman CYR" w:hAnsi="Times New Roman CYR"/>
              </w:rPr>
              <w:t>от                                                           №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4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составления)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>проведению амортизационной политики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Комиссия в составе: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CA73E1">
        <w:trPr>
          <w:gridAfter w:val="1"/>
          <w:wAfter w:w="210" w:type="dxa"/>
          <w:trHeight w:val="83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4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480"/>
        </w:trPr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действующая  на  основании  решения профсюзного комитета   (протокол) от            №            , решила: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127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         1. Определить по указанным ниже объектам планируемый период получения экономических выгод </w:t>
            </w:r>
            <w:r w:rsidRPr="00D83B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более 12 месяцев</w:t>
            </w: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и, руководствуясь п. 4 Инструкции по бугалтерскому учету основных средств, утвержденной постановлением Министерства финансов Республики Беларусь от 30.04.2012 №26, отнести их к амортизируемому имуществу в составе основных средств:</w:t>
            </w:r>
          </w:p>
        </w:tc>
      </w:tr>
      <w:tr w:rsidR="00CA73E1" w:rsidRPr="00D83BA0" w:rsidTr="001A0FF1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10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 основного средства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Первоначальная стоимость объекта,</w:t>
            </w: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руб.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Инвентар-ный номер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НСС (нормативный срок службы), лет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 (срок полезного использования), лет</w:t>
            </w:r>
          </w:p>
        </w:tc>
      </w:tr>
      <w:tr w:rsidR="00CA73E1" w:rsidRPr="00D83BA0" w:rsidTr="001A0FF1">
        <w:trPr>
          <w:gridAfter w:val="1"/>
          <w:wAfter w:w="210" w:type="dxa"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</w:rPr>
            </w:pPr>
            <w:r w:rsidRPr="00D83BA0">
              <w:rPr>
                <w:rFonts w:ascii="Times New Roman CYR" w:hAnsi="Times New Roman CYR"/>
              </w:rPr>
              <w:t>ИТОГО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82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2. На основании оценки технического состояния и эксплуатационных характеристик признать годными к эксплуатации объекты, указанные в п. 1 настоящего протокола.</w:t>
            </w:r>
          </w:p>
        </w:tc>
      </w:tr>
      <w:tr w:rsidR="00CA73E1" w:rsidRPr="00D83BA0" w:rsidTr="001A0FF1">
        <w:trPr>
          <w:gridAfter w:val="1"/>
          <w:wAfter w:w="210" w:type="dxa"/>
          <w:trHeight w:val="142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        3. Определить по указанным ниже объектам срок получения экономических выгод </w:t>
            </w:r>
            <w:r w:rsidRPr="00D83B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менее 12 месяцев</w:t>
            </w: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и, руководствуясь п. 2 Национального стандарта бухгалтерского учета и отчетности "Запасы", утвержденного постановлением Министерства финансов Республики Беларусь от 28.12.2022 №64,  отнести их  к отдельным предметам, учитываемым в составе запасов: 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5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8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1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1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4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73E1" w:rsidRDefault="00CA73E1" w:rsidP="00CA73E1"/>
    <w:p w:rsidR="00ED18E4" w:rsidRPr="00B31DFC" w:rsidRDefault="00ED18E4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</w:p>
    <w:sectPr w:rsidR="00ED18E4" w:rsidRPr="00B31DFC" w:rsidSect="00C66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F2" w:rsidRDefault="00420CF2" w:rsidP="00394B89">
      <w:r>
        <w:separator/>
      </w:r>
    </w:p>
  </w:endnote>
  <w:endnote w:type="continuationSeparator" w:id="1">
    <w:p w:rsidR="00420CF2" w:rsidRDefault="00420CF2" w:rsidP="0039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F2" w:rsidRDefault="00420CF2" w:rsidP="00394B89">
      <w:r>
        <w:separator/>
      </w:r>
    </w:p>
  </w:footnote>
  <w:footnote w:type="continuationSeparator" w:id="1">
    <w:p w:rsidR="00420CF2" w:rsidRDefault="00420CF2" w:rsidP="0039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125848"/>
      <w:docPartObj>
        <w:docPartGallery w:val="Page Numbers (Top of Page)"/>
        <w:docPartUnique/>
      </w:docPartObj>
    </w:sdtPr>
    <w:sdtContent>
      <w:p w:rsidR="00EE1B5B" w:rsidRDefault="00DD3BD2" w:rsidP="00E1680D">
        <w:pPr>
          <w:pStyle w:val="a6"/>
          <w:jc w:val="center"/>
        </w:pPr>
        <w:r>
          <w:fldChar w:fldCharType="begin"/>
        </w:r>
        <w:r w:rsidR="00EE1B5B">
          <w:instrText xml:space="preserve"> PAGE   \* MERGEFORMAT </w:instrText>
        </w:r>
        <w:r>
          <w:fldChar w:fldCharType="separate"/>
        </w:r>
        <w:r w:rsidR="00BB204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B" w:rsidRDefault="00EE1B5B">
    <w:pPr>
      <w:pStyle w:val="a6"/>
      <w:jc w:val="center"/>
    </w:pPr>
  </w:p>
  <w:p w:rsidR="00EE1B5B" w:rsidRDefault="00EE1B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02920"/>
      <w:docPartObj>
        <w:docPartGallery w:val="Page Numbers (Top of Page)"/>
        <w:docPartUnique/>
      </w:docPartObj>
    </w:sdtPr>
    <w:sdtContent>
      <w:p w:rsidR="00EE1B5B" w:rsidRDefault="00DD3BD2">
        <w:pPr>
          <w:pStyle w:val="a6"/>
          <w:jc w:val="center"/>
        </w:pPr>
        <w:r>
          <w:fldChar w:fldCharType="begin"/>
        </w:r>
        <w:r w:rsidR="00EE1B5B">
          <w:instrText xml:space="preserve"> PAGE   \* MERGEFORMAT </w:instrText>
        </w:r>
        <w:r>
          <w:fldChar w:fldCharType="separate"/>
        </w:r>
        <w:r w:rsidR="00BB204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E1B5B" w:rsidRDefault="00EE1B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6D2BA"/>
    <w:lvl w:ilvl="0">
      <w:numFmt w:val="bullet"/>
      <w:lvlText w:val="*"/>
      <w:lvlJc w:val="left"/>
    </w:lvl>
  </w:abstractNum>
  <w:abstractNum w:abstractNumId="1">
    <w:nsid w:val="02676537"/>
    <w:multiLevelType w:val="singleLevel"/>
    <w:tmpl w:val="964EAA92"/>
    <w:lvl w:ilvl="0">
      <w:start w:val="7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0204782"/>
    <w:multiLevelType w:val="multilevel"/>
    <w:tmpl w:val="EFDC5006"/>
    <w:lvl w:ilvl="0">
      <w:start w:val="2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3">
    <w:nsid w:val="13491576"/>
    <w:multiLevelType w:val="hybridMultilevel"/>
    <w:tmpl w:val="E2B0F6C4"/>
    <w:lvl w:ilvl="0" w:tplc="5DBC7D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A76FD"/>
    <w:multiLevelType w:val="singleLevel"/>
    <w:tmpl w:val="43DE1D9E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8633EEA"/>
    <w:multiLevelType w:val="multilevel"/>
    <w:tmpl w:val="AA8648C6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9C643A7"/>
    <w:multiLevelType w:val="multilevel"/>
    <w:tmpl w:val="562417C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D2C3C82"/>
    <w:multiLevelType w:val="multilevel"/>
    <w:tmpl w:val="EDDEDB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3884"/>
    <w:multiLevelType w:val="multilevel"/>
    <w:tmpl w:val="B582B9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="Times New Roman" w:hint="default"/>
      </w:rPr>
    </w:lvl>
  </w:abstractNum>
  <w:abstractNum w:abstractNumId="9">
    <w:nsid w:val="46654A4A"/>
    <w:multiLevelType w:val="hybridMultilevel"/>
    <w:tmpl w:val="EECCBE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005"/>
    <w:multiLevelType w:val="multilevel"/>
    <w:tmpl w:val="88A0F8A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8047B4B"/>
    <w:multiLevelType w:val="multilevel"/>
    <w:tmpl w:val="9508C6E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33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53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31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512" w:hanging="2160"/>
      </w:pPr>
      <w:rPr>
        <w:rFonts w:eastAsia="Times New Roman" w:hint="default"/>
      </w:rPr>
    </w:lvl>
  </w:abstractNum>
  <w:abstractNum w:abstractNumId="12">
    <w:nsid w:val="50B27830"/>
    <w:multiLevelType w:val="hybridMultilevel"/>
    <w:tmpl w:val="307EC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60A32"/>
    <w:multiLevelType w:val="hybridMultilevel"/>
    <w:tmpl w:val="2634F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E1190"/>
    <w:multiLevelType w:val="singleLevel"/>
    <w:tmpl w:val="CE648F06"/>
    <w:lvl w:ilvl="0">
      <w:start w:val="3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70C61A62"/>
    <w:multiLevelType w:val="multilevel"/>
    <w:tmpl w:val="BE52EE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7FE839C8"/>
    <w:multiLevelType w:val="multilevel"/>
    <w:tmpl w:val="C7407A0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40AB"/>
    <w:rsid w:val="00003217"/>
    <w:rsid w:val="00004D62"/>
    <w:rsid w:val="000112D8"/>
    <w:rsid w:val="00025B4A"/>
    <w:rsid w:val="00035857"/>
    <w:rsid w:val="00040DEE"/>
    <w:rsid w:val="00042A92"/>
    <w:rsid w:val="000469CF"/>
    <w:rsid w:val="00047AC2"/>
    <w:rsid w:val="00047DCE"/>
    <w:rsid w:val="00057679"/>
    <w:rsid w:val="00063E29"/>
    <w:rsid w:val="00064C40"/>
    <w:rsid w:val="00074390"/>
    <w:rsid w:val="00080606"/>
    <w:rsid w:val="00081CC0"/>
    <w:rsid w:val="00082C32"/>
    <w:rsid w:val="000900ED"/>
    <w:rsid w:val="00092499"/>
    <w:rsid w:val="000A0C9C"/>
    <w:rsid w:val="000A32F0"/>
    <w:rsid w:val="000A401D"/>
    <w:rsid w:val="000B0989"/>
    <w:rsid w:val="000B3101"/>
    <w:rsid w:val="000B67DA"/>
    <w:rsid w:val="000B68DE"/>
    <w:rsid w:val="000C6508"/>
    <w:rsid w:val="000C6F5A"/>
    <w:rsid w:val="000D389D"/>
    <w:rsid w:val="000E6F91"/>
    <w:rsid w:val="00100815"/>
    <w:rsid w:val="001078BE"/>
    <w:rsid w:val="001107B9"/>
    <w:rsid w:val="00115C01"/>
    <w:rsid w:val="001173A4"/>
    <w:rsid w:val="00124571"/>
    <w:rsid w:val="001470F4"/>
    <w:rsid w:val="0015088D"/>
    <w:rsid w:val="00152A87"/>
    <w:rsid w:val="00156FC8"/>
    <w:rsid w:val="00171BB3"/>
    <w:rsid w:val="001779BA"/>
    <w:rsid w:val="0018045E"/>
    <w:rsid w:val="00194904"/>
    <w:rsid w:val="001A1D13"/>
    <w:rsid w:val="001A6ACF"/>
    <w:rsid w:val="001B60DE"/>
    <w:rsid w:val="001B704D"/>
    <w:rsid w:val="001C42BE"/>
    <w:rsid w:val="001C7C5C"/>
    <w:rsid w:val="001D01B3"/>
    <w:rsid w:val="001D0B87"/>
    <w:rsid w:val="001D2FF7"/>
    <w:rsid w:val="001D4F3A"/>
    <w:rsid w:val="001D7FC3"/>
    <w:rsid w:val="001E2D05"/>
    <w:rsid w:val="001E4C7B"/>
    <w:rsid w:val="001F3493"/>
    <w:rsid w:val="001F4D62"/>
    <w:rsid w:val="00203BF0"/>
    <w:rsid w:val="0020423B"/>
    <w:rsid w:val="002064E6"/>
    <w:rsid w:val="00212E34"/>
    <w:rsid w:val="00214B1F"/>
    <w:rsid w:val="0021508A"/>
    <w:rsid w:val="002154F9"/>
    <w:rsid w:val="00224B93"/>
    <w:rsid w:val="00226ADB"/>
    <w:rsid w:val="0022798F"/>
    <w:rsid w:val="00230004"/>
    <w:rsid w:val="00235FB4"/>
    <w:rsid w:val="00237377"/>
    <w:rsid w:val="0024388A"/>
    <w:rsid w:val="002464D5"/>
    <w:rsid w:val="002508EA"/>
    <w:rsid w:val="002535D1"/>
    <w:rsid w:val="00262698"/>
    <w:rsid w:val="00263312"/>
    <w:rsid w:val="00266B3B"/>
    <w:rsid w:val="00275DA2"/>
    <w:rsid w:val="00277006"/>
    <w:rsid w:val="00281BFC"/>
    <w:rsid w:val="00282E19"/>
    <w:rsid w:val="002837D1"/>
    <w:rsid w:val="00287C94"/>
    <w:rsid w:val="00294963"/>
    <w:rsid w:val="00295C66"/>
    <w:rsid w:val="002A237F"/>
    <w:rsid w:val="002A2DCF"/>
    <w:rsid w:val="002A5F57"/>
    <w:rsid w:val="002A62E0"/>
    <w:rsid w:val="002B5B6B"/>
    <w:rsid w:val="002B736D"/>
    <w:rsid w:val="002B74E4"/>
    <w:rsid w:val="002B752F"/>
    <w:rsid w:val="002C6BD4"/>
    <w:rsid w:val="002C75BA"/>
    <w:rsid w:val="002D1F81"/>
    <w:rsid w:val="002D6AAE"/>
    <w:rsid w:val="002E064C"/>
    <w:rsid w:val="0030476C"/>
    <w:rsid w:val="00304AE5"/>
    <w:rsid w:val="00305BDF"/>
    <w:rsid w:val="00314F57"/>
    <w:rsid w:val="00315F02"/>
    <w:rsid w:val="0031709C"/>
    <w:rsid w:val="00317668"/>
    <w:rsid w:val="003211C6"/>
    <w:rsid w:val="003227E2"/>
    <w:rsid w:val="00327213"/>
    <w:rsid w:val="00350651"/>
    <w:rsid w:val="00350D8A"/>
    <w:rsid w:val="00352DEC"/>
    <w:rsid w:val="00362AA8"/>
    <w:rsid w:val="003632B7"/>
    <w:rsid w:val="003659C1"/>
    <w:rsid w:val="003660ED"/>
    <w:rsid w:val="00367673"/>
    <w:rsid w:val="00377781"/>
    <w:rsid w:val="00377EDD"/>
    <w:rsid w:val="00382B6E"/>
    <w:rsid w:val="0038408C"/>
    <w:rsid w:val="003840D4"/>
    <w:rsid w:val="00384DEA"/>
    <w:rsid w:val="00387AEE"/>
    <w:rsid w:val="003920B4"/>
    <w:rsid w:val="00393E3A"/>
    <w:rsid w:val="00394B89"/>
    <w:rsid w:val="00396B23"/>
    <w:rsid w:val="003B0966"/>
    <w:rsid w:val="003B3091"/>
    <w:rsid w:val="003B65A1"/>
    <w:rsid w:val="003B77F0"/>
    <w:rsid w:val="003C3840"/>
    <w:rsid w:val="003C3CFB"/>
    <w:rsid w:val="003D30D8"/>
    <w:rsid w:val="003D4352"/>
    <w:rsid w:val="003D4FD0"/>
    <w:rsid w:val="003D7FFB"/>
    <w:rsid w:val="003E0A5F"/>
    <w:rsid w:val="003E207D"/>
    <w:rsid w:val="003E2541"/>
    <w:rsid w:val="003E7BA1"/>
    <w:rsid w:val="003F08E5"/>
    <w:rsid w:val="003F45FF"/>
    <w:rsid w:val="003F77E3"/>
    <w:rsid w:val="003F7B47"/>
    <w:rsid w:val="00404B59"/>
    <w:rsid w:val="00405C6A"/>
    <w:rsid w:val="00410940"/>
    <w:rsid w:val="00415811"/>
    <w:rsid w:val="00417648"/>
    <w:rsid w:val="00420CF2"/>
    <w:rsid w:val="004226AD"/>
    <w:rsid w:val="004254AF"/>
    <w:rsid w:val="00426FBF"/>
    <w:rsid w:val="0043009A"/>
    <w:rsid w:val="00432499"/>
    <w:rsid w:val="00433D8C"/>
    <w:rsid w:val="004347F4"/>
    <w:rsid w:val="004406B3"/>
    <w:rsid w:val="004422C7"/>
    <w:rsid w:val="00445B3D"/>
    <w:rsid w:val="004464AB"/>
    <w:rsid w:val="00463624"/>
    <w:rsid w:val="00464060"/>
    <w:rsid w:val="0046411A"/>
    <w:rsid w:val="00464D02"/>
    <w:rsid w:val="00465B56"/>
    <w:rsid w:val="004677C9"/>
    <w:rsid w:val="004713E3"/>
    <w:rsid w:val="00471530"/>
    <w:rsid w:val="004721E7"/>
    <w:rsid w:val="004769CD"/>
    <w:rsid w:val="0047761B"/>
    <w:rsid w:val="004807CF"/>
    <w:rsid w:val="00482369"/>
    <w:rsid w:val="00484AC9"/>
    <w:rsid w:val="00485A4C"/>
    <w:rsid w:val="00485DC1"/>
    <w:rsid w:val="004878B3"/>
    <w:rsid w:val="0049176D"/>
    <w:rsid w:val="00496EB2"/>
    <w:rsid w:val="004A0E94"/>
    <w:rsid w:val="004A3885"/>
    <w:rsid w:val="004B122F"/>
    <w:rsid w:val="004B1668"/>
    <w:rsid w:val="004C25E0"/>
    <w:rsid w:val="004C60D2"/>
    <w:rsid w:val="004D4776"/>
    <w:rsid w:val="004E3FF1"/>
    <w:rsid w:val="004E564C"/>
    <w:rsid w:val="004E5EAE"/>
    <w:rsid w:val="004E66DA"/>
    <w:rsid w:val="004E6D05"/>
    <w:rsid w:val="004E6ED5"/>
    <w:rsid w:val="004F755E"/>
    <w:rsid w:val="005035DE"/>
    <w:rsid w:val="005038E3"/>
    <w:rsid w:val="00507538"/>
    <w:rsid w:val="005078BF"/>
    <w:rsid w:val="005126C4"/>
    <w:rsid w:val="0051516B"/>
    <w:rsid w:val="0051716A"/>
    <w:rsid w:val="00520825"/>
    <w:rsid w:val="005214E7"/>
    <w:rsid w:val="00524AA0"/>
    <w:rsid w:val="00535485"/>
    <w:rsid w:val="005379D8"/>
    <w:rsid w:val="0054212D"/>
    <w:rsid w:val="005430F5"/>
    <w:rsid w:val="005448FD"/>
    <w:rsid w:val="0054797C"/>
    <w:rsid w:val="00554F22"/>
    <w:rsid w:val="00565F32"/>
    <w:rsid w:val="0057032F"/>
    <w:rsid w:val="00572137"/>
    <w:rsid w:val="00576354"/>
    <w:rsid w:val="00577696"/>
    <w:rsid w:val="0058093C"/>
    <w:rsid w:val="0058402C"/>
    <w:rsid w:val="00591778"/>
    <w:rsid w:val="005A198F"/>
    <w:rsid w:val="005A19C7"/>
    <w:rsid w:val="005A335F"/>
    <w:rsid w:val="005A6499"/>
    <w:rsid w:val="005A7AC9"/>
    <w:rsid w:val="005B3EA3"/>
    <w:rsid w:val="005B3FE9"/>
    <w:rsid w:val="005C1065"/>
    <w:rsid w:val="005C1DE9"/>
    <w:rsid w:val="005D2982"/>
    <w:rsid w:val="005D2E1A"/>
    <w:rsid w:val="005D3A44"/>
    <w:rsid w:val="005F2107"/>
    <w:rsid w:val="005F3A57"/>
    <w:rsid w:val="005F72A0"/>
    <w:rsid w:val="006001F5"/>
    <w:rsid w:val="0060103B"/>
    <w:rsid w:val="00601105"/>
    <w:rsid w:val="00602B1C"/>
    <w:rsid w:val="006031A1"/>
    <w:rsid w:val="00610B87"/>
    <w:rsid w:val="00615BE3"/>
    <w:rsid w:val="0061653D"/>
    <w:rsid w:val="00617F73"/>
    <w:rsid w:val="00626166"/>
    <w:rsid w:val="0064287A"/>
    <w:rsid w:val="00645096"/>
    <w:rsid w:val="00657AE2"/>
    <w:rsid w:val="00660670"/>
    <w:rsid w:val="00670362"/>
    <w:rsid w:val="00671F49"/>
    <w:rsid w:val="0067486D"/>
    <w:rsid w:val="0068126A"/>
    <w:rsid w:val="00682A6B"/>
    <w:rsid w:val="00693ECE"/>
    <w:rsid w:val="006B3E7E"/>
    <w:rsid w:val="006D0952"/>
    <w:rsid w:val="006D5BAC"/>
    <w:rsid w:val="006D7788"/>
    <w:rsid w:val="006D7D92"/>
    <w:rsid w:val="006E23AC"/>
    <w:rsid w:val="006E40AB"/>
    <w:rsid w:val="00700FDF"/>
    <w:rsid w:val="00703BCB"/>
    <w:rsid w:val="0070491A"/>
    <w:rsid w:val="00712655"/>
    <w:rsid w:val="00712A89"/>
    <w:rsid w:val="007312D3"/>
    <w:rsid w:val="00732228"/>
    <w:rsid w:val="0073507C"/>
    <w:rsid w:val="0073513A"/>
    <w:rsid w:val="007365CF"/>
    <w:rsid w:val="00737685"/>
    <w:rsid w:val="007475F3"/>
    <w:rsid w:val="007479BC"/>
    <w:rsid w:val="00751644"/>
    <w:rsid w:val="00754311"/>
    <w:rsid w:val="007543F6"/>
    <w:rsid w:val="007560BB"/>
    <w:rsid w:val="00760312"/>
    <w:rsid w:val="007635FE"/>
    <w:rsid w:val="00764412"/>
    <w:rsid w:val="00772DC6"/>
    <w:rsid w:val="007731C7"/>
    <w:rsid w:val="00775F17"/>
    <w:rsid w:val="0077731C"/>
    <w:rsid w:val="0078597C"/>
    <w:rsid w:val="0079179F"/>
    <w:rsid w:val="00794D9E"/>
    <w:rsid w:val="007A2E1F"/>
    <w:rsid w:val="007A799B"/>
    <w:rsid w:val="007C050E"/>
    <w:rsid w:val="007C47F9"/>
    <w:rsid w:val="007C73E6"/>
    <w:rsid w:val="007C793A"/>
    <w:rsid w:val="007C7F5B"/>
    <w:rsid w:val="007D01C5"/>
    <w:rsid w:val="007D181B"/>
    <w:rsid w:val="007D450D"/>
    <w:rsid w:val="007E0C7B"/>
    <w:rsid w:val="007E0CA5"/>
    <w:rsid w:val="007E2F2A"/>
    <w:rsid w:val="007E655F"/>
    <w:rsid w:val="007F5644"/>
    <w:rsid w:val="007F69B2"/>
    <w:rsid w:val="008022DC"/>
    <w:rsid w:val="0080605E"/>
    <w:rsid w:val="00807F31"/>
    <w:rsid w:val="00812A61"/>
    <w:rsid w:val="008157C4"/>
    <w:rsid w:val="008172AF"/>
    <w:rsid w:val="00820FED"/>
    <w:rsid w:val="00821362"/>
    <w:rsid w:val="0083186B"/>
    <w:rsid w:val="008330C2"/>
    <w:rsid w:val="00841DE1"/>
    <w:rsid w:val="008420D2"/>
    <w:rsid w:val="00842B4E"/>
    <w:rsid w:val="008448C9"/>
    <w:rsid w:val="008528B2"/>
    <w:rsid w:val="00853BF5"/>
    <w:rsid w:val="008657D1"/>
    <w:rsid w:val="00872A71"/>
    <w:rsid w:val="008742A1"/>
    <w:rsid w:val="0088220A"/>
    <w:rsid w:val="00882E89"/>
    <w:rsid w:val="00883D31"/>
    <w:rsid w:val="00886C22"/>
    <w:rsid w:val="00890260"/>
    <w:rsid w:val="008912B5"/>
    <w:rsid w:val="008A19ED"/>
    <w:rsid w:val="008A29BB"/>
    <w:rsid w:val="008A4B78"/>
    <w:rsid w:val="008A6EB1"/>
    <w:rsid w:val="008A7688"/>
    <w:rsid w:val="008A7D29"/>
    <w:rsid w:val="008B0950"/>
    <w:rsid w:val="008D0DDC"/>
    <w:rsid w:val="008D11CF"/>
    <w:rsid w:val="008E0F0B"/>
    <w:rsid w:val="008E165C"/>
    <w:rsid w:val="008E5B56"/>
    <w:rsid w:val="008F0164"/>
    <w:rsid w:val="00901B6F"/>
    <w:rsid w:val="00905807"/>
    <w:rsid w:val="00912ED1"/>
    <w:rsid w:val="0091347C"/>
    <w:rsid w:val="009172F6"/>
    <w:rsid w:val="009214B4"/>
    <w:rsid w:val="00931F0B"/>
    <w:rsid w:val="00933368"/>
    <w:rsid w:val="00936BC3"/>
    <w:rsid w:val="00954D49"/>
    <w:rsid w:val="0096213D"/>
    <w:rsid w:val="009643E4"/>
    <w:rsid w:val="00967157"/>
    <w:rsid w:val="00971E3D"/>
    <w:rsid w:val="00972088"/>
    <w:rsid w:val="00983E3C"/>
    <w:rsid w:val="009865BC"/>
    <w:rsid w:val="0098719A"/>
    <w:rsid w:val="00987A4F"/>
    <w:rsid w:val="00987F43"/>
    <w:rsid w:val="00990F34"/>
    <w:rsid w:val="00996F3C"/>
    <w:rsid w:val="009A41FA"/>
    <w:rsid w:val="009B1795"/>
    <w:rsid w:val="009B2CFF"/>
    <w:rsid w:val="009B7FFA"/>
    <w:rsid w:val="009C11B9"/>
    <w:rsid w:val="009C15A6"/>
    <w:rsid w:val="009C3156"/>
    <w:rsid w:val="009C582C"/>
    <w:rsid w:val="009C606A"/>
    <w:rsid w:val="009D1DC1"/>
    <w:rsid w:val="009D6454"/>
    <w:rsid w:val="009E06FE"/>
    <w:rsid w:val="009F6941"/>
    <w:rsid w:val="00A03828"/>
    <w:rsid w:val="00A05FC9"/>
    <w:rsid w:val="00A07332"/>
    <w:rsid w:val="00A16629"/>
    <w:rsid w:val="00A20BA8"/>
    <w:rsid w:val="00A219E7"/>
    <w:rsid w:val="00A24FEC"/>
    <w:rsid w:val="00A270E6"/>
    <w:rsid w:val="00A2787C"/>
    <w:rsid w:val="00A27962"/>
    <w:rsid w:val="00A322C7"/>
    <w:rsid w:val="00A32731"/>
    <w:rsid w:val="00A4407B"/>
    <w:rsid w:val="00A442CF"/>
    <w:rsid w:val="00A4600D"/>
    <w:rsid w:val="00A479C8"/>
    <w:rsid w:val="00A558AF"/>
    <w:rsid w:val="00A5635F"/>
    <w:rsid w:val="00A617AA"/>
    <w:rsid w:val="00A64102"/>
    <w:rsid w:val="00A64866"/>
    <w:rsid w:val="00A72C47"/>
    <w:rsid w:val="00A74BD9"/>
    <w:rsid w:val="00A759A5"/>
    <w:rsid w:val="00A779DC"/>
    <w:rsid w:val="00A822E3"/>
    <w:rsid w:val="00A9003C"/>
    <w:rsid w:val="00A952B3"/>
    <w:rsid w:val="00A960E4"/>
    <w:rsid w:val="00A9709E"/>
    <w:rsid w:val="00AA1EE3"/>
    <w:rsid w:val="00AA276E"/>
    <w:rsid w:val="00AA436C"/>
    <w:rsid w:val="00AA6FA8"/>
    <w:rsid w:val="00AA7B09"/>
    <w:rsid w:val="00AB7584"/>
    <w:rsid w:val="00AC00E0"/>
    <w:rsid w:val="00AC2AFD"/>
    <w:rsid w:val="00AC390A"/>
    <w:rsid w:val="00AC47A8"/>
    <w:rsid w:val="00AD013C"/>
    <w:rsid w:val="00AD0A35"/>
    <w:rsid w:val="00AD4D0B"/>
    <w:rsid w:val="00AE31DC"/>
    <w:rsid w:val="00AE4F93"/>
    <w:rsid w:val="00AE5084"/>
    <w:rsid w:val="00AE53E9"/>
    <w:rsid w:val="00AF3C1C"/>
    <w:rsid w:val="00B01327"/>
    <w:rsid w:val="00B0232A"/>
    <w:rsid w:val="00B026B4"/>
    <w:rsid w:val="00B11893"/>
    <w:rsid w:val="00B12740"/>
    <w:rsid w:val="00B136E5"/>
    <w:rsid w:val="00B16E01"/>
    <w:rsid w:val="00B17EBB"/>
    <w:rsid w:val="00B2397E"/>
    <w:rsid w:val="00B31DFC"/>
    <w:rsid w:val="00B35174"/>
    <w:rsid w:val="00B45FCD"/>
    <w:rsid w:val="00B51B74"/>
    <w:rsid w:val="00B53289"/>
    <w:rsid w:val="00B60766"/>
    <w:rsid w:val="00B60B76"/>
    <w:rsid w:val="00B61DF8"/>
    <w:rsid w:val="00B6389E"/>
    <w:rsid w:val="00B6778A"/>
    <w:rsid w:val="00B71AB7"/>
    <w:rsid w:val="00B85319"/>
    <w:rsid w:val="00B9143D"/>
    <w:rsid w:val="00B95F72"/>
    <w:rsid w:val="00B97309"/>
    <w:rsid w:val="00BA1315"/>
    <w:rsid w:val="00BA52D2"/>
    <w:rsid w:val="00BB204D"/>
    <w:rsid w:val="00BB2DC9"/>
    <w:rsid w:val="00BB4E6F"/>
    <w:rsid w:val="00BB6D78"/>
    <w:rsid w:val="00BC08DC"/>
    <w:rsid w:val="00BC2681"/>
    <w:rsid w:val="00BC3A9B"/>
    <w:rsid w:val="00BC65FD"/>
    <w:rsid w:val="00BC71C2"/>
    <w:rsid w:val="00BC74C0"/>
    <w:rsid w:val="00BD1222"/>
    <w:rsid w:val="00BD2C48"/>
    <w:rsid w:val="00BD421C"/>
    <w:rsid w:val="00BD676E"/>
    <w:rsid w:val="00BE1B7D"/>
    <w:rsid w:val="00BE36E4"/>
    <w:rsid w:val="00BF456E"/>
    <w:rsid w:val="00C12C67"/>
    <w:rsid w:val="00C13AAF"/>
    <w:rsid w:val="00C144A8"/>
    <w:rsid w:val="00C15C07"/>
    <w:rsid w:val="00C1638C"/>
    <w:rsid w:val="00C203EB"/>
    <w:rsid w:val="00C23AC6"/>
    <w:rsid w:val="00C3078B"/>
    <w:rsid w:val="00C33A9C"/>
    <w:rsid w:val="00C33E5C"/>
    <w:rsid w:val="00C3640E"/>
    <w:rsid w:val="00C41648"/>
    <w:rsid w:val="00C41701"/>
    <w:rsid w:val="00C44A14"/>
    <w:rsid w:val="00C44B4A"/>
    <w:rsid w:val="00C45CF1"/>
    <w:rsid w:val="00C50019"/>
    <w:rsid w:val="00C558CE"/>
    <w:rsid w:val="00C63A4B"/>
    <w:rsid w:val="00C65BF1"/>
    <w:rsid w:val="00C6637F"/>
    <w:rsid w:val="00C73D80"/>
    <w:rsid w:val="00C74D85"/>
    <w:rsid w:val="00C75F08"/>
    <w:rsid w:val="00C81A2E"/>
    <w:rsid w:val="00C85711"/>
    <w:rsid w:val="00C86F34"/>
    <w:rsid w:val="00C926B9"/>
    <w:rsid w:val="00C9701A"/>
    <w:rsid w:val="00CA13B6"/>
    <w:rsid w:val="00CA4B0B"/>
    <w:rsid w:val="00CA4C5D"/>
    <w:rsid w:val="00CA656B"/>
    <w:rsid w:val="00CA6ECB"/>
    <w:rsid w:val="00CA73E1"/>
    <w:rsid w:val="00CB3EA9"/>
    <w:rsid w:val="00CB4588"/>
    <w:rsid w:val="00CB4C9B"/>
    <w:rsid w:val="00CB6430"/>
    <w:rsid w:val="00CB64BB"/>
    <w:rsid w:val="00CB703A"/>
    <w:rsid w:val="00CB7EFF"/>
    <w:rsid w:val="00CC1995"/>
    <w:rsid w:val="00CC473D"/>
    <w:rsid w:val="00CC7FBA"/>
    <w:rsid w:val="00CD2C1C"/>
    <w:rsid w:val="00CE09D2"/>
    <w:rsid w:val="00CF13BC"/>
    <w:rsid w:val="00CF2F33"/>
    <w:rsid w:val="00CF686C"/>
    <w:rsid w:val="00CF72B6"/>
    <w:rsid w:val="00D01D3B"/>
    <w:rsid w:val="00D03C45"/>
    <w:rsid w:val="00D04D97"/>
    <w:rsid w:val="00D113CC"/>
    <w:rsid w:val="00D122A3"/>
    <w:rsid w:val="00D1245F"/>
    <w:rsid w:val="00D16A6E"/>
    <w:rsid w:val="00D37D72"/>
    <w:rsid w:val="00D43880"/>
    <w:rsid w:val="00D53780"/>
    <w:rsid w:val="00D56688"/>
    <w:rsid w:val="00D57F03"/>
    <w:rsid w:val="00D62CE5"/>
    <w:rsid w:val="00D64705"/>
    <w:rsid w:val="00D64F38"/>
    <w:rsid w:val="00D712A2"/>
    <w:rsid w:val="00D7183B"/>
    <w:rsid w:val="00D73F37"/>
    <w:rsid w:val="00D74CFA"/>
    <w:rsid w:val="00D75D2B"/>
    <w:rsid w:val="00D77B25"/>
    <w:rsid w:val="00D96BAA"/>
    <w:rsid w:val="00DA1182"/>
    <w:rsid w:val="00DA424E"/>
    <w:rsid w:val="00DB08A2"/>
    <w:rsid w:val="00DB0944"/>
    <w:rsid w:val="00DB0B0B"/>
    <w:rsid w:val="00DB4CC3"/>
    <w:rsid w:val="00DB5C67"/>
    <w:rsid w:val="00DD074D"/>
    <w:rsid w:val="00DD3BD2"/>
    <w:rsid w:val="00DD48F5"/>
    <w:rsid w:val="00DE359C"/>
    <w:rsid w:val="00DE5741"/>
    <w:rsid w:val="00DE61D0"/>
    <w:rsid w:val="00DF0408"/>
    <w:rsid w:val="00DF13AD"/>
    <w:rsid w:val="00DF4309"/>
    <w:rsid w:val="00DF70D9"/>
    <w:rsid w:val="00E016D2"/>
    <w:rsid w:val="00E04007"/>
    <w:rsid w:val="00E0594C"/>
    <w:rsid w:val="00E1018B"/>
    <w:rsid w:val="00E1680D"/>
    <w:rsid w:val="00E16F84"/>
    <w:rsid w:val="00E210DD"/>
    <w:rsid w:val="00E21DE2"/>
    <w:rsid w:val="00E24BF2"/>
    <w:rsid w:val="00E278BA"/>
    <w:rsid w:val="00E31154"/>
    <w:rsid w:val="00E31A5D"/>
    <w:rsid w:val="00E40C30"/>
    <w:rsid w:val="00E41EA1"/>
    <w:rsid w:val="00E42D37"/>
    <w:rsid w:val="00E43A4E"/>
    <w:rsid w:val="00E43AD9"/>
    <w:rsid w:val="00E458A8"/>
    <w:rsid w:val="00E46390"/>
    <w:rsid w:val="00E4688C"/>
    <w:rsid w:val="00E55088"/>
    <w:rsid w:val="00E61099"/>
    <w:rsid w:val="00E626C4"/>
    <w:rsid w:val="00E646E3"/>
    <w:rsid w:val="00E67D95"/>
    <w:rsid w:val="00E70779"/>
    <w:rsid w:val="00E71DA4"/>
    <w:rsid w:val="00E74C0E"/>
    <w:rsid w:val="00E76947"/>
    <w:rsid w:val="00E86449"/>
    <w:rsid w:val="00E950CD"/>
    <w:rsid w:val="00E96001"/>
    <w:rsid w:val="00E97233"/>
    <w:rsid w:val="00EA0D57"/>
    <w:rsid w:val="00EA604E"/>
    <w:rsid w:val="00EB02FA"/>
    <w:rsid w:val="00EB09FF"/>
    <w:rsid w:val="00EB7459"/>
    <w:rsid w:val="00EB7515"/>
    <w:rsid w:val="00EC01F5"/>
    <w:rsid w:val="00EC7688"/>
    <w:rsid w:val="00EC7E40"/>
    <w:rsid w:val="00ED18E4"/>
    <w:rsid w:val="00ED4101"/>
    <w:rsid w:val="00EE1B5B"/>
    <w:rsid w:val="00EE6754"/>
    <w:rsid w:val="00EF092C"/>
    <w:rsid w:val="00EF104C"/>
    <w:rsid w:val="00EF7A17"/>
    <w:rsid w:val="00F051B3"/>
    <w:rsid w:val="00F11311"/>
    <w:rsid w:val="00F159C3"/>
    <w:rsid w:val="00F17054"/>
    <w:rsid w:val="00F230A9"/>
    <w:rsid w:val="00F325A0"/>
    <w:rsid w:val="00F3368E"/>
    <w:rsid w:val="00F46699"/>
    <w:rsid w:val="00F46EAD"/>
    <w:rsid w:val="00F558D5"/>
    <w:rsid w:val="00F705BD"/>
    <w:rsid w:val="00F72742"/>
    <w:rsid w:val="00F739A0"/>
    <w:rsid w:val="00F73B9A"/>
    <w:rsid w:val="00F77BD0"/>
    <w:rsid w:val="00F80968"/>
    <w:rsid w:val="00F9030E"/>
    <w:rsid w:val="00F9256E"/>
    <w:rsid w:val="00F93C52"/>
    <w:rsid w:val="00F97D43"/>
    <w:rsid w:val="00FA0A22"/>
    <w:rsid w:val="00FA3DFD"/>
    <w:rsid w:val="00FA4330"/>
    <w:rsid w:val="00FA4E65"/>
    <w:rsid w:val="00FA706A"/>
    <w:rsid w:val="00FB102A"/>
    <w:rsid w:val="00FB6137"/>
    <w:rsid w:val="00FC5F16"/>
    <w:rsid w:val="00FC5F9D"/>
    <w:rsid w:val="00FD5206"/>
    <w:rsid w:val="00FD57AC"/>
    <w:rsid w:val="00FE014A"/>
    <w:rsid w:val="00FE02B8"/>
    <w:rsid w:val="00FE253B"/>
    <w:rsid w:val="00FE414A"/>
    <w:rsid w:val="00FF099C"/>
    <w:rsid w:val="00FF66B2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912ED1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11C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42D3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42D3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A5F57"/>
    <w:pPr>
      <w:ind w:left="720"/>
    </w:pPr>
  </w:style>
  <w:style w:type="paragraph" w:styleId="a6">
    <w:name w:val="header"/>
    <w:basedOn w:val="a"/>
    <w:link w:val="a7"/>
    <w:uiPriority w:val="99"/>
    <w:rsid w:val="00394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4B8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94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4B89"/>
    <w:rPr>
      <w:rFonts w:ascii="Arial" w:hAnsi="Arial" w:cs="Arial"/>
      <w:sz w:val="20"/>
      <w:szCs w:val="20"/>
    </w:rPr>
  </w:style>
  <w:style w:type="character" w:customStyle="1" w:styleId="aa">
    <w:name w:val="Основной текст_"/>
    <w:link w:val="2"/>
    <w:uiPriority w:val="99"/>
    <w:locked/>
    <w:rsid w:val="00B35174"/>
    <w:rPr>
      <w:rFonts w:cs="Times New Roman"/>
    </w:rPr>
  </w:style>
  <w:style w:type="paragraph" w:customStyle="1" w:styleId="2">
    <w:name w:val="Основной текст2"/>
    <w:basedOn w:val="a"/>
    <w:link w:val="aa"/>
    <w:uiPriority w:val="99"/>
    <w:rsid w:val="00B35174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noProof/>
    </w:rPr>
  </w:style>
  <w:style w:type="paragraph" w:customStyle="1" w:styleId="ConsPlusNormal">
    <w:name w:val="ConsPlusNormal"/>
    <w:rsid w:val="00AA1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locked/>
    <w:rsid w:val="009643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36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624"/>
    <w:rPr>
      <w:color w:val="605E5C"/>
      <w:shd w:val="clear" w:color="auto" w:fill="E1DFDD"/>
    </w:rPr>
  </w:style>
  <w:style w:type="paragraph" w:customStyle="1" w:styleId="p-consdtnormal">
    <w:name w:val="p-consdtnormal"/>
    <w:basedOn w:val="a"/>
    <w:rsid w:val="004636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-consdtnormal">
    <w:name w:val="h-consdtnormal"/>
    <w:basedOn w:val="a0"/>
    <w:rsid w:val="00463624"/>
  </w:style>
  <w:style w:type="character" w:customStyle="1" w:styleId="colorff0000">
    <w:name w:val="color__ff0000"/>
    <w:basedOn w:val="a0"/>
    <w:rsid w:val="00463624"/>
  </w:style>
  <w:style w:type="character" w:customStyle="1" w:styleId="colorff00ff">
    <w:name w:val="color__ff00ff"/>
    <w:basedOn w:val="a0"/>
    <w:rsid w:val="00463624"/>
  </w:style>
  <w:style w:type="character" w:styleId="ad">
    <w:name w:val="FollowedHyperlink"/>
    <w:basedOn w:val="a0"/>
    <w:uiPriority w:val="99"/>
    <w:semiHidden/>
    <w:unhideWhenUsed/>
    <w:rsid w:val="006031A1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82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82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Базовый"/>
    <w:uiPriority w:val="99"/>
    <w:unhideWhenUsed/>
    <w:rsid w:val="00E41EA1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E41E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41EA1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376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7685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rsid w:val="00CA73E1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4">
    <w:name w:val="Текст Знак"/>
    <w:basedOn w:val="a0"/>
    <w:link w:val="af3"/>
    <w:rsid w:val="00CA73E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A73C-0035-4626-8A07-75D5566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cfg17</cp:lastModifiedBy>
  <cp:revision>2</cp:revision>
  <cp:lastPrinted>2023-12-27T15:08:00Z</cp:lastPrinted>
  <dcterms:created xsi:type="dcterms:W3CDTF">2024-01-16T14:19:00Z</dcterms:created>
  <dcterms:modified xsi:type="dcterms:W3CDTF">2024-01-16T14:19:00Z</dcterms:modified>
</cp:coreProperties>
</file>